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9D" w:rsidRDefault="007E769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E769D" w:rsidRDefault="007E769D">
      <w:pPr>
        <w:pStyle w:val="ConsPlusNormal"/>
        <w:outlineLvl w:val="0"/>
      </w:pPr>
    </w:p>
    <w:p w:rsidR="007E769D" w:rsidRDefault="007E769D">
      <w:pPr>
        <w:pStyle w:val="ConsPlusTitle"/>
        <w:jc w:val="center"/>
        <w:outlineLvl w:val="0"/>
      </w:pPr>
      <w:r>
        <w:t>МЭРИЯ ГОРОДА НОВОСИБИРСКА</w:t>
      </w:r>
    </w:p>
    <w:p w:rsidR="007E769D" w:rsidRDefault="007E769D">
      <w:pPr>
        <w:pStyle w:val="ConsPlusTitle"/>
        <w:jc w:val="center"/>
      </w:pPr>
    </w:p>
    <w:p w:rsidR="007E769D" w:rsidRDefault="007E769D">
      <w:pPr>
        <w:pStyle w:val="ConsPlusTitle"/>
        <w:jc w:val="center"/>
      </w:pPr>
      <w:r>
        <w:t>ПОСТАНОВЛЕНИЕ</w:t>
      </w:r>
    </w:p>
    <w:p w:rsidR="007E769D" w:rsidRDefault="007E769D">
      <w:pPr>
        <w:pStyle w:val="ConsPlusTitle"/>
        <w:jc w:val="center"/>
      </w:pPr>
      <w:r>
        <w:t>от 1 августа 2014 г. N 6813</w:t>
      </w:r>
    </w:p>
    <w:p w:rsidR="007E769D" w:rsidRDefault="007E769D">
      <w:pPr>
        <w:pStyle w:val="ConsPlusTitle"/>
        <w:jc w:val="center"/>
      </w:pPr>
    </w:p>
    <w:p w:rsidR="007E769D" w:rsidRDefault="007E769D">
      <w:pPr>
        <w:pStyle w:val="ConsPlusTitle"/>
        <w:jc w:val="center"/>
      </w:pPr>
      <w:r>
        <w:t>О ПОРЯДКЕ НАЗНАЧЕНИЯ И ВЫПЛАТЫ ЕЖЕКВАРТАЛЬНОГО</w:t>
      </w:r>
    </w:p>
    <w:p w:rsidR="007E769D" w:rsidRDefault="007E769D">
      <w:pPr>
        <w:pStyle w:val="ConsPlusTitle"/>
        <w:jc w:val="center"/>
      </w:pPr>
      <w:r>
        <w:t>ПОСОБИЯ НЕПОЛНЫМ МНОГОДЕТНЫМ СЕМЬЯМ</w:t>
      </w:r>
    </w:p>
    <w:p w:rsidR="007E769D" w:rsidRDefault="007E769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769D">
        <w:tc>
          <w:tcPr>
            <w:tcW w:w="60" w:type="dxa"/>
            <w:tcBorders>
              <w:top w:val="nil"/>
              <w:left w:val="nil"/>
              <w:bottom w:val="nil"/>
              <w:right w:val="nil"/>
            </w:tcBorders>
            <w:shd w:val="clear" w:color="auto" w:fill="CED3F1"/>
            <w:tcMar>
              <w:top w:w="0" w:type="dxa"/>
              <w:left w:w="0" w:type="dxa"/>
              <w:bottom w:w="0" w:type="dxa"/>
              <w:right w:w="0" w:type="dxa"/>
            </w:tcMar>
          </w:tcPr>
          <w:p w:rsidR="007E769D" w:rsidRDefault="007E76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769D" w:rsidRDefault="007E76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769D" w:rsidRDefault="007E769D">
            <w:pPr>
              <w:pStyle w:val="ConsPlusNormal"/>
              <w:jc w:val="center"/>
            </w:pPr>
            <w:r>
              <w:rPr>
                <w:color w:val="392C69"/>
              </w:rPr>
              <w:t>Список изменяющих документов</w:t>
            </w:r>
          </w:p>
          <w:p w:rsidR="007E769D" w:rsidRDefault="007E769D">
            <w:pPr>
              <w:pStyle w:val="ConsPlusNormal"/>
              <w:jc w:val="center"/>
            </w:pPr>
            <w:r>
              <w:rPr>
                <w:color w:val="392C69"/>
              </w:rPr>
              <w:t>(в ред. постановлений мэрии г. Новосибирска</w:t>
            </w:r>
          </w:p>
          <w:p w:rsidR="007E769D" w:rsidRDefault="007E769D">
            <w:pPr>
              <w:pStyle w:val="ConsPlusNormal"/>
              <w:jc w:val="center"/>
            </w:pPr>
            <w:r>
              <w:rPr>
                <w:color w:val="392C69"/>
              </w:rPr>
              <w:t xml:space="preserve">от 24.06.2015 </w:t>
            </w:r>
            <w:hyperlink r:id="rId5" w:history="1">
              <w:r>
                <w:rPr>
                  <w:color w:val="0000FF"/>
                </w:rPr>
                <w:t>N 4269</w:t>
              </w:r>
            </w:hyperlink>
            <w:r>
              <w:rPr>
                <w:color w:val="392C69"/>
              </w:rPr>
              <w:t xml:space="preserve">, от 10.03.2017 </w:t>
            </w:r>
            <w:hyperlink r:id="rId6" w:history="1">
              <w:r>
                <w:rPr>
                  <w:color w:val="0000FF"/>
                </w:rPr>
                <w:t>N 937</w:t>
              </w:r>
            </w:hyperlink>
            <w:r>
              <w:rPr>
                <w:color w:val="392C69"/>
              </w:rPr>
              <w:t xml:space="preserve">, от 06.04.2021 </w:t>
            </w:r>
            <w:hyperlink r:id="rId7" w:history="1">
              <w:r>
                <w:rPr>
                  <w:color w:val="0000FF"/>
                </w:rPr>
                <w:t>N 1103</w:t>
              </w:r>
            </w:hyperlink>
            <w:r>
              <w:rPr>
                <w:color w:val="392C69"/>
              </w:rPr>
              <w:t>,</w:t>
            </w:r>
          </w:p>
          <w:p w:rsidR="007E769D" w:rsidRDefault="007E769D">
            <w:pPr>
              <w:pStyle w:val="ConsPlusNormal"/>
              <w:jc w:val="center"/>
            </w:pPr>
            <w:r>
              <w:rPr>
                <w:color w:val="392C69"/>
              </w:rPr>
              <w:t xml:space="preserve">от 21.02.2022 </w:t>
            </w:r>
            <w:hyperlink r:id="rId8" w:history="1">
              <w:r>
                <w:rPr>
                  <w:color w:val="0000FF"/>
                </w:rPr>
                <w:t>N 562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769D" w:rsidRDefault="007E769D">
            <w:pPr>
              <w:spacing w:after="1" w:line="0" w:lineRule="atLeast"/>
            </w:pPr>
          </w:p>
        </w:tc>
      </w:tr>
    </w:tbl>
    <w:p w:rsidR="007E769D" w:rsidRDefault="007E769D">
      <w:pPr>
        <w:pStyle w:val="ConsPlusNormal"/>
        <w:jc w:val="center"/>
      </w:pPr>
    </w:p>
    <w:p w:rsidR="007E769D" w:rsidRPr="00093AE5" w:rsidRDefault="007E769D">
      <w:pPr>
        <w:pStyle w:val="ConsPlusNormal"/>
        <w:ind w:firstLine="540"/>
        <w:jc w:val="both"/>
      </w:pPr>
      <w:bookmarkStart w:id="0" w:name="_GoBack"/>
      <w:r w:rsidRPr="00093AE5">
        <w:t xml:space="preserve">В целях улучшения уровня жизни неполных многодетных семей, проживающих на территории города Новосибирска, в соответствии с </w:t>
      </w:r>
      <w:hyperlink r:id="rId9" w:history="1">
        <w:r w:rsidRPr="00093AE5">
          <w:t>постановлением</w:t>
        </w:r>
      </w:hyperlink>
      <w:r w:rsidRPr="00093AE5">
        <w:t xml:space="preserve"> мэрии города Новосибирска от 20.10.2020 N 3152 "О муниципальной программе "Социальная поддержка населения города Новосибирска", в соответствии с Федеральным </w:t>
      </w:r>
      <w:hyperlink r:id="rId10" w:history="1">
        <w:r w:rsidRPr="00093AE5">
          <w:t>законом</w:t>
        </w:r>
      </w:hyperlink>
      <w:r w:rsidRPr="00093AE5">
        <w:t xml:space="preserve"> от 06.10.2003 N 131-ФЗ "Об общих принципах организации местного самоуправления в Российской Федерации", руководствуясь </w:t>
      </w:r>
      <w:hyperlink r:id="rId11" w:history="1">
        <w:r w:rsidRPr="00093AE5">
          <w:t>Уставом</w:t>
        </w:r>
      </w:hyperlink>
      <w:r w:rsidRPr="00093AE5">
        <w:t xml:space="preserve"> города Новосибирска, постановляю:</w:t>
      </w:r>
    </w:p>
    <w:p w:rsidR="007E769D" w:rsidRPr="00093AE5" w:rsidRDefault="007E769D">
      <w:pPr>
        <w:pStyle w:val="ConsPlusNormal"/>
        <w:jc w:val="both"/>
      </w:pPr>
      <w:r w:rsidRPr="00093AE5">
        <w:t xml:space="preserve">(в ред. постановлений мэрии г. Новосибирска от 10.03.2017 </w:t>
      </w:r>
      <w:hyperlink r:id="rId12" w:history="1">
        <w:r w:rsidRPr="00093AE5">
          <w:t>N 937</w:t>
        </w:r>
      </w:hyperlink>
      <w:r w:rsidRPr="00093AE5">
        <w:t xml:space="preserve">, от 06.04.2021 </w:t>
      </w:r>
      <w:hyperlink r:id="rId13" w:history="1">
        <w:r w:rsidRPr="00093AE5">
          <w:t>N 1103</w:t>
        </w:r>
      </w:hyperlink>
      <w:r w:rsidRPr="00093AE5">
        <w:t>)</w:t>
      </w:r>
    </w:p>
    <w:p w:rsidR="007E769D" w:rsidRPr="00093AE5" w:rsidRDefault="007E769D">
      <w:pPr>
        <w:pStyle w:val="ConsPlusNormal"/>
        <w:spacing w:before="220"/>
        <w:ind w:firstLine="540"/>
        <w:jc w:val="both"/>
      </w:pPr>
      <w:r w:rsidRPr="00093AE5">
        <w:t xml:space="preserve">1. Утвердить </w:t>
      </w:r>
      <w:hyperlink w:anchor="P36" w:history="1">
        <w:r w:rsidRPr="00093AE5">
          <w:t>Порядок</w:t>
        </w:r>
      </w:hyperlink>
      <w:r w:rsidRPr="00093AE5">
        <w:t xml:space="preserve"> назначения и выплаты ежеквартального пособия неполным многодетным семьям (приложение).</w:t>
      </w:r>
    </w:p>
    <w:p w:rsidR="007E769D" w:rsidRPr="00093AE5" w:rsidRDefault="007E769D">
      <w:pPr>
        <w:pStyle w:val="ConsPlusNormal"/>
        <w:spacing w:before="220"/>
        <w:ind w:firstLine="540"/>
        <w:jc w:val="both"/>
      </w:pPr>
      <w:r w:rsidRPr="00093AE5">
        <w:t>2. Департаменту финансов и налоговой политики мэрии города Новосибирска осуществлять финансовое обеспечение расходов по исполнению публичных обязательств физическим лицам в пределах утвержденных бюджетных ассигнований.</w:t>
      </w:r>
    </w:p>
    <w:p w:rsidR="007E769D" w:rsidRPr="00093AE5" w:rsidRDefault="007E769D">
      <w:pPr>
        <w:pStyle w:val="ConsPlusNormal"/>
        <w:spacing w:before="220"/>
        <w:ind w:firstLine="540"/>
        <w:jc w:val="both"/>
      </w:pPr>
      <w:r w:rsidRPr="00093AE5">
        <w:t>3. Признать утратившими силу постановления мэрии города Новосибирска:</w:t>
      </w:r>
    </w:p>
    <w:p w:rsidR="007E769D" w:rsidRPr="00093AE5" w:rsidRDefault="007E769D">
      <w:pPr>
        <w:pStyle w:val="ConsPlusNormal"/>
        <w:spacing w:before="220"/>
        <w:ind w:firstLine="540"/>
        <w:jc w:val="both"/>
      </w:pPr>
      <w:r w:rsidRPr="00093AE5">
        <w:t xml:space="preserve">от 16.12.2010 </w:t>
      </w:r>
      <w:hyperlink r:id="rId14" w:history="1">
        <w:r w:rsidRPr="00093AE5">
          <w:t>N 5797</w:t>
        </w:r>
      </w:hyperlink>
      <w:r w:rsidRPr="00093AE5">
        <w:t xml:space="preserve"> "Об утверждении Порядка назначения и выплаты ежеквартального пособия неполным многодетным семьям";</w:t>
      </w:r>
    </w:p>
    <w:p w:rsidR="007E769D" w:rsidRPr="00093AE5" w:rsidRDefault="007E769D">
      <w:pPr>
        <w:pStyle w:val="ConsPlusNormal"/>
        <w:spacing w:before="220"/>
        <w:ind w:firstLine="540"/>
        <w:jc w:val="both"/>
      </w:pPr>
      <w:r w:rsidRPr="00093AE5">
        <w:t xml:space="preserve">от 19.07.2011 </w:t>
      </w:r>
      <w:hyperlink r:id="rId15" w:history="1">
        <w:r w:rsidRPr="00093AE5">
          <w:t>N 6320</w:t>
        </w:r>
      </w:hyperlink>
      <w:r w:rsidRPr="00093AE5">
        <w:t xml:space="preserve"> "О внесении изменений в постановление мэрии города Новосибирска от 16.12.2010 N 5797 "Об утверждении Порядка назначения и выплаты ежеквартального пособия неполным многодетным семьям";</w:t>
      </w:r>
    </w:p>
    <w:p w:rsidR="007E769D" w:rsidRPr="00093AE5" w:rsidRDefault="007E769D">
      <w:pPr>
        <w:pStyle w:val="ConsPlusNormal"/>
        <w:spacing w:before="220"/>
        <w:ind w:firstLine="540"/>
        <w:jc w:val="both"/>
      </w:pPr>
      <w:r w:rsidRPr="00093AE5">
        <w:t xml:space="preserve">от 30.01.2012 </w:t>
      </w:r>
      <w:hyperlink r:id="rId16" w:history="1">
        <w:r w:rsidRPr="00093AE5">
          <w:t>N 481</w:t>
        </w:r>
      </w:hyperlink>
      <w:r w:rsidRPr="00093AE5">
        <w:t xml:space="preserve"> "Об установлении размера ежеквартального пособия для неполных многодетных семей и внесении изменений в постановление мэрии города Новосибирска от 16.12.2010 N 5797".</w:t>
      </w:r>
    </w:p>
    <w:p w:rsidR="007E769D" w:rsidRPr="00093AE5" w:rsidRDefault="007E769D">
      <w:pPr>
        <w:pStyle w:val="ConsPlusNormal"/>
        <w:spacing w:before="220"/>
        <w:ind w:firstLine="540"/>
        <w:jc w:val="both"/>
      </w:pPr>
      <w:r w:rsidRPr="00093AE5">
        <w:t>4. Департаменту информационной политики мэрии города Новосибирска обеспечить опубликование постановления в установленном порядке.</w:t>
      </w:r>
    </w:p>
    <w:p w:rsidR="007E769D" w:rsidRPr="00093AE5" w:rsidRDefault="007E769D">
      <w:pPr>
        <w:pStyle w:val="ConsPlusNormal"/>
        <w:spacing w:before="220"/>
        <w:ind w:firstLine="540"/>
        <w:jc w:val="both"/>
      </w:pPr>
      <w:r w:rsidRPr="00093AE5">
        <w:t>5. Контроль за исполнением постановления возложить на начальника департамента по социальной политике мэрии города Новосибирска.</w:t>
      </w:r>
    </w:p>
    <w:p w:rsidR="007E769D" w:rsidRPr="00093AE5" w:rsidRDefault="007E769D">
      <w:pPr>
        <w:pStyle w:val="ConsPlusNormal"/>
        <w:ind w:firstLine="540"/>
        <w:jc w:val="both"/>
      </w:pPr>
    </w:p>
    <w:p w:rsidR="007E769D" w:rsidRPr="00093AE5" w:rsidRDefault="007E769D">
      <w:pPr>
        <w:pStyle w:val="ConsPlusNormal"/>
        <w:jc w:val="right"/>
      </w:pPr>
      <w:r w:rsidRPr="00093AE5">
        <w:t>Мэр города Новосибирска</w:t>
      </w:r>
    </w:p>
    <w:p w:rsidR="007E769D" w:rsidRPr="00093AE5" w:rsidRDefault="007E769D">
      <w:pPr>
        <w:pStyle w:val="ConsPlusNormal"/>
        <w:jc w:val="right"/>
      </w:pPr>
      <w:r w:rsidRPr="00093AE5">
        <w:t>А.Е.ЛОКОТЬ</w:t>
      </w:r>
    </w:p>
    <w:p w:rsidR="007E769D" w:rsidRPr="00093AE5" w:rsidRDefault="007E769D">
      <w:pPr>
        <w:pStyle w:val="ConsPlusNormal"/>
        <w:ind w:firstLine="540"/>
        <w:jc w:val="both"/>
      </w:pPr>
    </w:p>
    <w:p w:rsidR="007E769D" w:rsidRPr="00093AE5" w:rsidRDefault="007E769D">
      <w:pPr>
        <w:pStyle w:val="ConsPlusNormal"/>
        <w:ind w:firstLine="540"/>
        <w:jc w:val="both"/>
      </w:pPr>
    </w:p>
    <w:p w:rsidR="007E769D" w:rsidRPr="00093AE5" w:rsidRDefault="007E769D">
      <w:pPr>
        <w:pStyle w:val="ConsPlusNormal"/>
        <w:ind w:firstLine="540"/>
        <w:jc w:val="both"/>
      </w:pPr>
    </w:p>
    <w:p w:rsidR="007E769D" w:rsidRPr="00093AE5" w:rsidRDefault="007E769D">
      <w:pPr>
        <w:pStyle w:val="ConsPlusNormal"/>
        <w:ind w:firstLine="540"/>
        <w:jc w:val="both"/>
      </w:pPr>
    </w:p>
    <w:p w:rsidR="007E769D" w:rsidRPr="00093AE5" w:rsidRDefault="007E769D">
      <w:pPr>
        <w:pStyle w:val="ConsPlusNormal"/>
        <w:ind w:firstLine="540"/>
        <w:jc w:val="both"/>
      </w:pPr>
    </w:p>
    <w:p w:rsidR="007E769D" w:rsidRPr="00093AE5" w:rsidRDefault="007E769D">
      <w:pPr>
        <w:pStyle w:val="ConsPlusNormal"/>
        <w:jc w:val="right"/>
        <w:outlineLvl w:val="0"/>
      </w:pPr>
      <w:r w:rsidRPr="00093AE5">
        <w:t>Приложение</w:t>
      </w:r>
    </w:p>
    <w:p w:rsidR="007E769D" w:rsidRPr="00093AE5" w:rsidRDefault="007E769D">
      <w:pPr>
        <w:pStyle w:val="ConsPlusNormal"/>
        <w:jc w:val="right"/>
      </w:pPr>
      <w:r w:rsidRPr="00093AE5">
        <w:t>к постановлению</w:t>
      </w:r>
    </w:p>
    <w:p w:rsidR="007E769D" w:rsidRPr="00093AE5" w:rsidRDefault="007E769D">
      <w:pPr>
        <w:pStyle w:val="ConsPlusNormal"/>
        <w:jc w:val="right"/>
      </w:pPr>
      <w:r w:rsidRPr="00093AE5">
        <w:t>мэрии города Новосибирска</w:t>
      </w:r>
    </w:p>
    <w:p w:rsidR="007E769D" w:rsidRPr="00093AE5" w:rsidRDefault="007E769D">
      <w:pPr>
        <w:pStyle w:val="ConsPlusNormal"/>
        <w:jc w:val="right"/>
      </w:pPr>
      <w:r w:rsidRPr="00093AE5">
        <w:t>от 01.08.2014 N 6813</w:t>
      </w:r>
    </w:p>
    <w:p w:rsidR="007E769D" w:rsidRPr="00093AE5" w:rsidRDefault="007E769D">
      <w:pPr>
        <w:pStyle w:val="ConsPlusNormal"/>
        <w:ind w:firstLine="540"/>
        <w:jc w:val="both"/>
      </w:pPr>
    </w:p>
    <w:p w:rsidR="007E769D" w:rsidRPr="00093AE5" w:rsidRDefault="007E769D">
      <w:pPr>
        <w:pStyle w:val="ConsPlusTitle"/>
        <w:jc w:val="center"/>
      </w:pPr>
      <w:bookmarkStart w:id="1" w:name="P36"/>
      <w:bookmarkEnd w:id="1"/>
      <w:r w:rsidRPr="00093AE5">
        <w:t>ПОРЯДОК</w:t>
      </w:r>
    </w:p>
    <w:p w:rsidR="007E769D" w:rsidRPr="00093AE5" w:rsidRDefault="007E769D">
      <w:pPr>
        <w:pStyle w:val="ConsPlusTitle"/>
        <w:jc w:val="center"/>
      </w:pPr>
      <w:r w:rsidRPr="00093AE5">
        <w:t>НАЗНАЧЕНИЯ И ВЫПЛАТЫ ЕЖЕКВАРТАЛЬНОГО</w:t>
      </w:r>
    </w:p>
    <w:p w:rsidR="007E769D" w:rsidRPr="00093AE5" w:rsidRDefault="007E769D">
      <w:pPr>
        <w:pStyle w:val="ConsPlusTitle"/>
        <w:jc w:val="center"/>
      </w:pPr>
      <w:r w:rsidRPr="00093AE5">
        <w:t>ПОСОБИЯ НЕПОЛНЫМ МНОГОДЕТНЫМ СЕМЬЯМ</w:t>
      </w:r>
    </w:p>
    <w:p w:rsidR="007E769D" w:rsidRPr="00093AE5" w:rsidRDefault="007E769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3AE5" w:rsidRPr="00093AE5">
        <w:tc>
          <w:tcPr>
            <w:tcW w:w="60" w:type="dxa"/>
            <w:tcBorders>
              <w:top w:val="nil"/>
              <w:left w:val="nil"/>
              <w:bottom w:val="nil"/>
              <w:right w:val="nil"/>
            </w:tcBorders>
            <w:shd w:val="clear" w:color="auto" w:fill="CED3F1"/>
            <w:tcMar>
              <w:top w:w="0" w:type="dxa"/>
              <w:left w:w="0" w:type="dxa"/>
              <w:bottom w:w="0" w:type="dxa"/>
              <w:right w:w="0" w:type="dxa"/>
            </w:tcMar>
          </w:tcPr>
          <w:p w:rsidR="007E769D" w:rsidRPr="00093AE5" w:rsidRDefault="007E769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769D" w:rsidRPr="00093AE5" w:rsidRDefault="007E769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769D" w:rsidRPr="00093AE5" w:rsidRDefault="007E769D">
            <w:pPr>
              <w:pStyle w:val="ConsPlusNormal"/>
              <w:jc w:val="center"/>
            </w:pPr>
            <w:r w:rsidRPr="00093AE5">
              <w:t>Список изменяющих документов</w:t>
            </w:r>
          </w:p>
          <w:p w:rsidR="007E769D" w:rsidRPr="00093AE5" w:rsidRDefault="007E769D">
            <w:pPr>
              <w:pStyle w:val="ConsPlusNormal"/>
              <w:jc w:val="center"/>
            </w:pPr>
            <w:r w:rsidRPr="00093AE5">
              <w:t>(в ред. постановлений мэрии г. Новосибирска</w:t>
            </w:r>
          </w:p>
          <w:p w:rsidR="007E769D" w:rsidRPr="00093AE5" w:rsidRDefault="007E769D">
            <w:pPr>
              <w:pStyle w:val="ConsPlusNormal"/>
              <w:jc w:val="center"/>
            </w:pPr>
            <w:r w:rsidRPr="00093AE5">
              <w:t xml:space="preserve">от 24.06.2015 </w:t>
            </w:r>
            <w:hyperlink r:id="rId17" w:history="1">
              <w:r w:rsidRPr="00093AE5">
                <w:t>N 4269</w:t>
              </w:r>
            </w:hyperlink>
            <w:r w:rsidRPr="00093AE5">
              <w:t xml:space="preserve">, от 10.03.2017 </w:t>
            </w:r>
            <w:hyperlink r:id="rId18" w:history="1">
              <w:r w:rsidRPr="00093AE5">
                <w:t>N 937</w:t>
              </w:r>
            </w:hyperlink>
            <w:r w:rsidRPr="00093AE5">
              <w:t xml:space="preserve">, от 06.04.2021 </w:t>
            </w:r>
            <w:hyperlink r:id="rId19" w:history="1">
              <w:r w:rsidRPr="00093AE5">
                <w:t>N 1103</w:t>
              </w:r>
            </w:hyperlink>
            <w:r w:rsidRPr="00093AE5">
              <w:t>,</w:t>
            </w:r>
          </w:p>
          <w:p w:rsidR="007E769D" w:rsidRPr="00093AE5" w:rsidRDefault="007E769D">
            <w:pPr>
              <w:pStyle w:val="ConsPlusNormal"/>
              <w:jc w:val="center"/>
            </w:pPr>
            <w:r w:rsidRPr="00093AE5">
              <w:t xml:space="preserve">от 21.02.2022 </w:t>
            </w:r>
            <w:hyperlink r:id="rId20" w:history="1">
              <w:r w:rsidRPr="00093AE5">
                <w:t>N 562</w:t>
              </w:r>
            </w:hyperlink>
            <w:r w:rsidRPr="00093AE5">
              <w:t>)</w:t>
            </w:r>
          </w:p>
        </w:tc>
        <w:tc>
          <w:tcPr>
            <w:tcW w:w="113" w:type="dxa"/>
            <w:tcBorders>
              <w:top w:val="nil"/>
              <w:left w:val="nil"/>
              <w:bottom w:val="nil"/>
              <w:right w:val="nil"/>
            </w:tcBorders>
            <w:shd w:val="clear" w:color="auto" w:fill="F4F3F8"/>
            <w:tcMar>
              <w:top w:w="0" w:type="dxa"/>
              <w:left w:w="0" w:type="dxa"/>
              <w:bottom w:w="0" w:type="dxa"/>
              <w:right w:w="0" w:type="dxa"/>
            </w:tcMar>
          </w:tcPr>
          <w:p w:rsidR="007E769D" w:rsidRPr="00093AE5" w:rsidRDefault="007E769D">
            <w:pPr>
              <w:spacing w:after="1" w:line="0" w:lineRule="atLeast"/>
            </w:pPr>
          </w:p>
        </w:tc>
      </w:tr>
    </w:tbl>
    <w:p w:rsidR="007E769D" w:rsidRPr="00093AE5" w:rsidRDefault="007E769D">
      <w:pPr>
        <w:pStyle w:val="ConsPlusNormal"/>
        <w:ind w:firstLine="540"/>
        <w:jc w:val="both"/>
      </w:pPr>
    </w:p>
    <w:p w:rsidR="007E769D" w:rsidRPr="00093AE5" w:rsidRDefault="007E769D">
      <w:pPr>
        <w:pStyle w:val="ConsPlusTitle"/>
        <w:jc w:val="center"/>
        <w:outlineLvl w:val="1"/>
      </w:pPr>
      <w:r w:rsidRPr="00093AE5">
        <w:t>1. Общие положения</w:t>
      </w:r>
    </w:p>
    <w:p w:rsidR="007E769D" w:rsidRPr="00093AE5" w:rsidRDefault="007E769D">
      <w:pPr>
        <w:pStyle w:val="ConsPlusNormal"/>
        <w:ind w:firstLine="540"/>
        <w:jc w:val="both"/>
      </w:pPr>
    </w:p>
    <w:p w:rsidR="007E769D" w:rsidRPr="00093AE5" w:rsidRDefault="007E769D">
      <w:pPr>
        <w:pStyle w:val="ConsPlusNormal"/>
        <w:ind w:firstLine="540"/>
        <w:jc w:val="both"/>
      </w:pPr>
      <w:r w:rsidRPr="00093AE5">
        <w:t xml:space="preserve">1.1. Порядок назначения и выплаты ежеквартального пособия неполным многодетным семьям (далее - Порядок) разработан в соответствии с Федеральным </w:t>
      </w:r>
      <w:hyperlink r:id="rId21" w:history="1">
        <w:r w:rsidRPr="00093AE5">
          <w:t>законом</w:t>
        </w:r>
      </w:hyperlink>
      <w:r w:rsidRPr="00093AE5">
        <w:t xml:space="preserve"> от 06.10.2003 N 131-ФЗ "Об общих принципах организации местного самоуправления в Российской Федерации", </w:t>
      </w:r>
      <w:hyperlink r:id="rId22" w:history="1">
        <w:r w:rsidRPr="00093AE5">
          <w:t>Уставом</w:t>
        </w:r>
      </w:hyperlink>
      <w:r w:rsidRPr="00093AE5">
        <w:t xml:space="preserve"> города Новосибирска и определяет процедуру назначения и выплаты ежеквартального пособия неполным многодетным семьям, проживающим на территории города Новосибирска (далее - пособие).</w:t>
      </w:r>
    </w:p>
    <w:p w:rsidR="007E769D" w:rsidRPr="00093AE5" w:rsidRDefault="007E769D">
      <w:pPr>
        <w:pStyle w:val="ConsPlusNormal"/>
        <w:jc w:val="both"/>
      </w:pPr>
      <w:r w:rsidRPr="00093AE5">
        <w:t xml:space="preserve">(п. 1.1 в ред. </w:t>
      </w:r>
      <w:hyperlink r:id="rId23" w:history="1">
        <w:r w:rsidRPr="00093AE5">
          <w:t>постановления</w:t>
        </w:r>
      </w:hyperlink>
      <w:r w:rsidRPr="00093AE5">
        <w:t xml:space="preserve"> мэрии г. Новосибирска от 24.06.2015 N 4269)</w:t>
      </w:r>
    </w:p>
    <w:p w:rsidR="007E769D" w:rsidRPr="00093AE5" w:rsidRDefault="007E769D">
      <w:pPr>
        <w:pStyle w:val="ConsPlusNormal"/>
        <w:spacing w:before="220"/>
        <w:ind w:firstLine="540"/>
        <w:jc w:val="both"/>
      </w:pPr>
      <w:bookmarkStart w:id="2" w:name="P48"/>
      <w:bookmarkEnd w:id="2"/>
      <w:r w:rsidRPr="00093AE5">
        <w:t>1.2. Многодетными семьями в настоящем Порядке признаются семьи, в том числе приемные семьи, родители (опекуны, попечители) в которых имеют трех и более детей (родных, усыновленных (удочеренных), принятых под опеку (попечительство), пасынков и падчериц) в возрасте до 18 лет (за исключением детей, приобретших полную дееспособность в соответствии с законодательством) или старше 18 лет (либо приобретших полную дееспособность в соответствии с законодательством), обучающихся по очной форме обучения в образовательных организациях независимо от их организационно-правовых форм, до окончания обучения, но не более чем до достижения ими возраста 23 лет.</w:t>
      </w:r>
    </w:p>
    <w:p w:rsidR="007E769D" w:rsidRPr="00093AE5" w:rsidRDefault="007E769D">
      <w:pPr>
        <w:pStyle w:val="ConsPlusNormal"/>
        <w:spacing w:before="220"/>
        <w:ind w:firstLine="540"/>
        <w:jc w:val="both"/>
      </w:pPr>
      <w:r w:rsidRPr="00093AE5">
        <w:t>Неполными многодетными семьями в настоящем Порядке признаются семьи, в которых детей воспитывает законный представитель, один воспитывающий детей и проживающий совместно с ними, работающий либо состоящий на учете в государственной службе занятости населения (в случае если он является трудоспособным и не осуществляет уход за ребенком до достижения им возраста трех лет или ребенком-инвалидом), в том числе:</w:t>
      </w:r>
    </w:p>
    <w:p w:rsidR="007E769D" w:rsidRPr="00093AE5" w:rsidRDefault="007E769D">
      <w:pPr>
        <w:pStyle w:val="ConsPlusNormal"/>
        <w:spacing w:before="220"/>
        <w:ind w:firstLine="540"/>
        <w:jc w:val="both"/>
      </w:pPr>
      <w:r w:rsidRPr="00093AE5">
        <w:t>одинокая мать (одинокий отец);</w:t>
      </w:r>
    </w:p>
    <w:p w:rsidR="007E769D" w:rsidRPr="00093AE5" w:rsidRDefault="007E769D">
      <w:pPr>
        <w:pStyle w:val="ConsPlusNormal"/>
        <w:spacing w:before="220"/>
        <w:ind w:firstLine="540"/>
        <w:jc w:val="both"/>
      </w:pPr>
      <w:r w:rsidRPr="00093AE5">
        <w:t>родитель, усыновитель, опекун, попечитель, приемный родитель детей, не состоящий в браке;</w:t>
      </w:r>
    </w:p>
    <w:p w:rsidR="007E769D" w:rsidRPr="00093AE5" w:rsidRDefault="007E769D">
      <w:pPr>
        <w:pStyle w:val="ConsPlusNormal"/>
        <w:spacing w:before="220"/>
        <w:ind w:firstLine="540"/>
        <w:jc w:val="both"/>
      </w:pPr>
      <w:r w:rsidRPr="00093AE5">
        <w:t>один из родителей детей, если второй родитель решением суда признан безвестно отсутствующим, недееспособным, лишен родительских прав либо находится в местах лишения свободы.</w:t>
      </w:r>
    </w:p>
    <w:p w:rsidR="007E769D" w:rsidRPr="00093AE5" w:rsidRDefault="007E769D">
      <w:pPr>
        <w:pStyle w:val="ConsPlusNormal"/>
        <w:spacing w:before="220"/>
        <w:ind w:firstLine="540"/>
        <w:jc w:val="both"/>
      </w:pPr>
      <w:r w:rsidRPr="00093AE5">
        <w:t>Условием назначения пособия является наличие у семьи среднедушевого дохода в размере, не превышающем величину прожиточного минимума, установленного в Новосибирской области на день подачи заявления.</w:t>
      </w:r>
    </w:p>
    <w:p w:rsidR="007E769D" w:rsidRPr="00093AE5" w:rsidRDefault="007E769D">
      <w:pPr>
        <w:pStyle w:val="ConsPlusNormal"/>
        <w:jc w:val="both"/>
      </w:pPr>
      <w:r w:rsidRPr="00093AE5">
        <w:lastRenderedPageBreak/>
        <w:t xml:space="preserve">(п. 1.2 в ред. </w:t>
      </w:r>
      <w:hyperlink r:id="rId24" w:history="1">
        <w:r w:rsidRPr="00093AE5">
          <w:t>постановления</w:t>
        </w:r>
      </w:hyperlink>
      <w:r w:rsidRPr="00093AE5">
        <w:t xml:space="preserve"> мэрии г. Новосибирска от 24.06.2015 N 4269)</w:t>
      </w:r>
    </w:p>
    <w:p w:rsidR="007E769D" w:rsidRPr="00093AE5" w:rsidRDefault="007E769D">
      <w:pPr>
        <w:pStyle w:val="ConsPlusNormal"/>
        <w:spacing w:before="220"/>
        <w:ind w:firstLine="540"/>
        <w:jc w:val="both"/>
      </w:pPr>
      <w:r w:rsidRPr="00093AE5">
        <w:t>1.3. Размер пособия составляет 2000,0 рубля в квартал. Пособие выплачивается ежеквартально на каждого ребенка.</w:t>
      </w:r>
    </w:p>
    <w:p w:rsidR="007E769D" w:rsidRPr="00093AE5" w:rsidRDefault="007E769D">
      <w:pPr>
        <w:pStyle w:val="ConsPlusNormal"/>
        <w:jc w:val="both"/>
      </w:pPr>
      <w:r w:rsidRPr="00093AE5">
        <w:t xml:space="preserve">(в ред. </w:t>
      </w:r>
      <w:hyperlink r:id="rId25" w:history="1">
        <w:r w:rsidRPr="00093AE5">
          <w:t>постановления</w:t>
        </w:r>
      </w:hyperlink>
      <w:r w:rsidRPr="00093AE5">
        <w:t xml:space="preserve"> мэрии г. Новосибирска от 24.06.2015 N 4269)</w:t>
      </w:r>
    </w:p>
    <w:p w:rsidR="007E769D" w:rsidRPr="00093AE5" w:rsidRDefault="007E769D">
      <w:pPr>
        <w:pStyle w:val="ConsPlusNormal"/>
        <w:spacing w:before="220"/>
        <w:ind w:firstLine="540"/>
        <w:jc w:val="both"/>
      </w:pPr>
      <w:r w:rsidRPr="00093AE5">
        <w:t xml:space="preserve">1.4. Назначение пособия осуществляется филиалами муниципального бюджетного учреждения города Новосибирска "Городской комплексный центр социального обслуживания населения" (далее - МБУ "ГКЦСОН") - "Комплексный центр социального обслуживания населения Дзержинского и Калининского районов", "Комплексный центр социального обслуживания населения Кировского района", "Комплексный центр социального обслуживания населения Ленинского района", "Комплексный центр социального обслуживания населения Октябрьского района", "Комплексный центр социального обслуживания населения Первомайского района", "Комплексный центр социального обслуживания населения Советского района", "Комплексный центр социального обслуживания населения Центрального округа по Железнодорожному, </w:t>
      </w:r>
      <w:proofErr w:type="spellStart"/>
      <w:r w:rsidRPr="00093AE5">
        <w:t>Заельцовскому</w:t>
      </w:r>
      <w:proofErr w:type="spellEnd"/>
      <w:r w:rsidRPr="00093AE5">
        <w:t xml:space="preserve"> и Центральному районам города Новосибирска" (далее - филиал).</w:t>
      </w:r>
    </w:p>
    <w:p w:rsidR="007E769D" w:rsidRPr="00093AE5" w:rsidRDefault="007E769D">
      <w:pPr>
        <w:pStyle w:val="ConsPlusNormal"/>
        <w:spacing w:before="220"/>
        <w:ind w:firstLine="540"/>
        <w:jc w:val="both"/>
      </w:pPr>
      <w:r w:rsidRPr="00093AE5">
        <w:t>Выплата пособия осуществляется МБУ "ГКЦСОН".</w:t>
      </w:r>
    </w:p>
    <w:p w:rsidR="007E769D" w:rsidRPr="00093AE5" w:rsidRDefault="007E769D">
      <w:pPr>
        <w:pStyle w:val="ConsPlusNormal"/>
        <w:jc w:val="both"/>
      </w:pPr>
      <w:r w:rsidRPr="00093AE5">
        <w:t xml:space="preserve">(п. 1.4 в ред. </w:t>
      </w:r>
      <w:hyperlink r:id="rId26" w:history="1">
        <w:r w:rsidRPr="00093AE5">
          <w:t>постановления</w:t>
        </w:r>
      </w:hyperlink>
      <w:r w:rsidRPr="00093AE5">
        <w:t xml:space="preserve"> мэрии г. Новосибирска от 21.02.2022 N 562)</w:t>
      </w:r>
    </w:p>
    <w:p w:rsidR="007E769D" w:rsidRPr="00093AE5" w:rsidRDefault="007E769D">
      <w:pPr>
        <w:pStyle w:val="ConsPlusNormal"/>
        <w:ind w:firstLine="540"/>
        <w:jc w:val="both"/>
      </w:pPr>
    </w:p>
    <w:p w:rsidR="007E769D" w:rsidRPr="00093AE5" w:rsidRDefault="007E769D">
      <w:pPr>
        <w:pStyle w:val="ConsPlusTitle"/>
        <w:jc w:val="center"/>
        <w:outlineLvl w:val="1"/>
      </w:pPr>
      <w:r w:rsidRPr="00093AE5">
        <w:t>2. Назначение пособия</w:t>
      </w:r>
    </w:p>
    <w:p w:rsidR="007E769D" w:rsidRPr="00093AE5" w:rsidRDefault="007E769D">
      <w:pPr>
        <w:pStyle w:val="ConsPlusNormal"/>
        <w:ind w:firstLine="540"/>
        <w:jc w:val="both"/>
      </w:pPr>
    </w:p>
    <w:p w:rsidR="007E769D" w:rsidRPr="00093AE5" w:rsidRDefault="007E769D">
      <w:pPr>
        <w:pStyle w:val="ConsPlusNormal"/>
        <w:ind w:firstLine="540"/>
        <w:jc w:val="both"/>
      </w:pPr>
      <w:bookmarkStart w:id="3" w:name="P63"/>
      <w:bookmarkEnd w:id="3"/>
      <w:r w:rsidRPr="00093AE5">
        <w:t>2.1. Для назначения и выплаты пособия законный представитель детей в неполной многодетной семье (далее - заявитель) представляет в филиал по месту жительства (месту пребывания) следующие документы:</w:t>
      </w:r>
    </w:p>
    <w:p w:rsidR="007E769D" w:rsidRPr="00093AE5" w:rsidRDefault="007E769D">
      <w:pPr>
        <w:pStyle w:val="ConsPlusNormal"/>
        <w:jc w:val="both"/>
      </w:pPr>
      <w:r w:rsidRPr="00093AE5">
        <w:t xml:space="preserve">(в ред. постановлений мэрии г. Новосибирска от 24.06.2015 </w:t>
      </w:r>
      <w:hyperlink r:id="rId27" w:history="1">
        <w:r w:rsidRPr="00093AE5">
          <w:t>N 4269</w:t>
        </w:r>
      </w:hyperlink>
      <w:r w:rsidRPr="00093AE5">
        <w:t xml:space="preserve">, от 21.02.2022 </w:t>
      </w:r>
      <w:hyperlink r:id="rId28" w:history="1">
        <w:r w:rsidRPr="00093AE5">
          <w:t>N 562</w:t>
        </w:r>
      </w:hyperlink>
      <w:r w:rsidRPr="00093AE5">
        <w:t>)</w:t>
      </w:r>
    </w:p>
    <w:p w:rsidR="007E769D" w:rsidRPr="00093AE5" w:rsidRDefault="007E769D">
      <w:pPr>
        <w:pStyle w:val="ConsPlusNormal"/>
        <w:spacing w:before="220"/>
        <w:ind w:firstLine="540"/>
        <w:jc w:val="both"/>
      </w:pPr>
      <w:r w:rsidRPr="00093AE5">
        <w:t>заявление о назначении и выплате пособия с указанием счета и реквизитов банка для перечисления средств (далее - заявление);</w:t>
      </w:r>
    </w:p>
    <w:p w:rsidR="007E769D" w:rsidRPr="00093AE5" w:rsidRDefault="007E769D">
      <w:pPr>
        <w:pStyle w:val="ConsPlusNormal"/>
        <w:jc w:val="both"/>
      </w:pPr>
      <w:r w:rsidRPr="00093AE5">
        <w:t xml:space="preserve">(в ред. </w:t>
      </w:r>
      <w:hyperlink r:id="rId29" w:history="1">
        <w:r w:rsidRPr="00093AE5">
          <w:t>постановления</w:t>
        </w:r>
      </w:hyperlink>
      <w:r w:rsidRPr="00093AE5">
        <w:t xml:space="preserve"> мэрии г. Новосибирска от 24.06.2015 N 4269)</w:t>
      </w:r>
    </w:p>
    <w:p w:rsidR="007E769D" w:rsidRPr="00093AE5" w:rsidRDefault="007E769D">
      <w:pPr>
        <w:pStyle w:val="ConsPlusNormal"/>
        <w:spacing w:before="220"/>
        <w:ind w:firstLine="540"/>
        <w:jc w:val="both"/>
      </w:pPr>
      <w:r w:rsidRPr="00093AE5">
        <w:t>документ, удостоверяющий личность заявителя;</w:t>
      </w:r>
    </w:p>
    <w:p w:rsidR="007E769D" w:rsidRPr="00093AE5" w:rsidRDefault="007E769D">
      <w:pPr>
        <w:pStyle w:val="ConsPlusNormal"/>
        <w:jc w:val="both"/>
      </w:pPr>
      <w:r w:rsidRPr="00093AE5">
        <w:t xml:space="preserve">(в ред. </w:t>
      </w:r>
      <w:hyperlink r:id="rId30" w:history="1">
        <w:r w:rsidRPr="00093AE5">
          <w:t>постановления</w:t>
        </w:r>
      </w:hyperlink>
      <w:r w:rsidRPr="00093AE5">
        <w:t xml:space="preserve"> мэрии г. Новосибирска от 24.06.2015 N 4269)</w:t>
      </w:r>
    </w:p>
    <w:p w:rsidR="007E769D" w:rsidRPr="00093AE5" w:rsidRDefault="007E769D">
      <w:pPr>
        <w:pStyle w:val="ConsPlusNormal"/>
        <w:spacing w:before="220"/>
        <w:ind w:firstLine="540"/>
        <w:jc w:val="both"/>
      </w:pPr>
      <w:r w:rsidRPr="00093AE5">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7E769D" w:rsidRPr="00093AE5" w:rsidRDefault="007E769D">
      <w:pPr>
        <w:pStyle w:val="ConsPlusNormal"/>
        <w:jc w:val="both"/>
      </w:pPr>
      <w:r w:rsidRPr="00093AE5">
        <w:t xml:space="preserve">(в ред. </w:t>
      </w:r>
      <w:hyperlink r:id="rId31" w:history="1">
        <w:r w:rsidRPr="00093AE5">
          <w:t>постановления</w:t>
        </w:r>
      </w:hyperlink>
      <w:r w:rsidRPr="00093AE5">
        <w:t xml:space="preserve"> мэрии г. Новосибирска от 24.06.2015 N 4269)</w:t>
      </w:r>
    </w:p>
    <w:p w:rsidR="007E769D" w:rsidRPr="00093AE5" w:rsidRDefault="007E769D">
      <w:pPr>
        <w:pStyle w:val="ConsPlusNormal"/>
        <w:spacing w:before="220"/>
        <w:ind w:firstLine="540"/>
        <w:jc w:val="both"/>
      </w:pPr>
      <w:r w:rsidRPr="00093AE5">
        <w:t>документы, подтверждающие регистрацию заявителя и членов его семьи по месту жительства (месту пребывания) в городе Новосибирске, или документы, выданные (оформленные) судом в ходе гражданского судопроизводства, в том числе решения, определения и постановления судов общей юрисдикции, подтверждающие факт проживания на территории города Новосибирска;</w:t>
      </w:r>
    </w:p>
    <w:p w:rsidR="007E769D" w:rsidRPr="00093AE5" w:rsidRDefault="007E769D">
      <w:pPr>
        <w:pStyle w:val="ConsPlusNormal"/>
        <w:jc w:val="both"/>
      </w:pPr>
      <w:r w:rsidRPr="00093AE5">
        <w:t xml:space="preserve">(в ред. </w:t>
      </w:r>
      <w:hyperlink r:id="rId32" w:history="1">
        <w:r w:rsidRPr="00093AE5">
          <w:t>постановления</w:t>
        </w:r>
      </w:hyperlink>
      <w:r w:rsidRPr="00093AE5">
        <w:t xml:space="preserve"> мэрии г. Новосибирска от 24.06.2015 N 4269)</w:t>
      </w:r>
    </w:p>
    <w:p w:rsidR="007E769D" w:rsidRPr="00093AE5" w:rsidRDefault="007E769D">
      <w:pPr>
        <w:pStyle w:val="ConsPlusNormal"/>
        <w:spacing w:before="220"/>
        <w:ind w:firstLine="540"/>
        <w:jc w:val="both"/>
      </w:pPr>
      <w:r w:rsidRPr="00093AE5">
        <w:t>свидетельства о рождении каждого ребенка;</w:t>
      </w:r>
    </w:p>
    <w:p w:rsidR="007E769D" w:rsidRPr="00093AE5" w:rsidRDefault="007E769D">
      <w:pPr>
        <w:pStyle w:val="ConsPlusNormal"/>
        <w:jc w:val="both"/>
      </w:pPr>
      <w:r w:rsidRPr="00093AE5">
        <w:t xml:space="preserve">(в ред. </w:t>
      </w:r>
      <w:hyperlink r:id="rId33" w:history="1">
        <w:r w:rsidRPr="00093AE5">
          <w:t>постановления</w:t>
        </w:r>
      </w:hyperlink>
      <w:r w:rsidRPr="00093AE5">
        <w:t xml:space="preserve"> мэрии г. Новосибирска от 24.06.2015 N 4269)</w:t>
      </w:r>
    </w:p>
    <w:p w:rsidR="007E769D" w:rsidRPr="00093AE5" w:rsidRDefault="007E769D">
      <w:pPr>
        <w:pStyle w:val="ConsPlusNormal"/>
        <w:spacing w:before="220"/>
        <w:ind w:firstLine="540"/>
        <w:jc w:val="both"/>
      </w:pPr>
      <w:r w:rsidRPr="00093AE5">
        <w:t>справку о доходах семьи за 3 месяца, предшествующих месяцу подачи заявления;</w:t>
      </w:r>
    </w:p>
    <w:p w:rsidR="007E769D" w:rsidRPr="00093AE5" w:rsidRDefault="007E769D">
      <w:pPr>
        <w:pStyle w:val="ConsPlusNormal"/>
        <w:spacing w:before="220"/>
        <w:ind w:firstLine="540"/>
        <w:jc w:val="both"/>
      </w:pPr>
      <w:r w:rsidRPr="00093AE5">
        <w:t>удостоверение многодетной семьи;</w:t>
      </w:r>
    </w:p>
    <w:p w:rsidR="007E769D" w:rsidRPr="00093AE5" w:rsidRDefault="007E769D">
      <w:pPr>
        <w:pStyle w:val="ConsPlusNormal"/>
        <w:spacing w:before="220"/>
        <w:ind w:firstLine="540"/>
        <w:jc w:val="both"/>
      </w:pPr>
      <w:r w:rsidRPr="00093AE5">
        <w:t>справка из органов ЗАГС об основании внесения в свидетельство о рождении сведений об отце ребенка (в случае если в свидетельстве о рождении есть запись об отце ребенка) (для одинокой матери);</w:t>
      </w:r>
    </w:p>
    <w:p w:rsidR="007E769D" w:rsidRPr="00093AE5" w:rsidRDefault="007E769D">
      <w:pPr>
        <w:pStyle w:val="ConsPlusNormal"/>
        <w:spacing w:before="220"/>
        <w:ind w:firstLine="540"/>
        <w:jc w:val="both"/>
      </w:pPr>
      <w:r w:rsidRPr="00093AE5">
        <w:lastRenderedPageBreak/>
        <w:t>свидетельство о расторжении брака (для родителей, расторгнувших брак и не вступивших в повторный брак);</w:t>
      </w:r>
    </w:p>
    <w:p w:rsidR="007E769D" w:rsidRPr="00093AE5" w:rsidRDefault="007E769D">
      <w:pPr>
        <w:pStyle w:val="ConsPlusNormal"/>
        <w:jc w:val="both"/>
      </w:pPr>
      <w:r w:rsidRPr="00093AE5">
        <w:t xml:space="preserve">(в ред. </w:t>
      </w:r>
      <w:hyperlink r:id="rId34" w:history="1">
        <w:r w:rsidRPr="00093AE5">
          <w:t>постановления</w:t>
        </w:r>
      </w:hyperlink>
      <w:r w:rsidRPr="00093AE5">
        <w:t xml:space="preserve"> мэрии г. Новосибирска от 24.06.2015 N 4269)</w:t>
      </w:r>
    </w:p>
    <w:p w:rsidR="007E769D" w:rsidRPr="00093AE5" w:rsidRDefault="007E769D">
      <w:pPr>
        <w:pStyle w:val="ConsPlusNormal"/>
        <w:spacing w:before="220"/>
        <w:ind w:firstLine="540"/>
        <w:jc w:val="both"/>
      </w:pPr>
      <w:r w:rsidRPr="00093AE5">
        <w:t>приказ главы администрации района (округа по районам) города Новосибирска об установлении над ребенком опеки (попечительства) (для опекунов и попечителей, не находящихся в браке);</w:t>
      </w:r>
    </w:p>
    <w:p w:rsidR="007E769D" w:rsidRPr="00093AE5" w:rsidRDefault="007E769D">
      <w:pPr>
        <w:pStyle w:val="ConsPlusNormal"/>
        <w:spacing w:before="220"/>
        <w:ind w:firstLine="540"/>
        <w:jc w:val="both"/>
      </w:pPr>
      <w:r w:rsidRPr="00093AE5">
        <w:t>решение суда об усыновлении ребенка (для усыновителей, не находящихся в браке);</w:t>
      </w:r>
    </w:p>
    <w:p w:rsidR="007E769D" w:rsidRPr="00093AE5" w:rsidRDefault="007E769D">
      <w:pPr>
        <w:pStyle w:val="ConsPlusNormal"/>
        <w:spacing w:before="220"/>
        <w:ind w:firstLine="540"/>
        <w:jc w:val="both"/>
      </w:pPr>
      <w:r w:rsidRPr="00093AE5">
        <w:t>договор о приемной семье (для приемных родителей, не находящихся в браке);</w:t>
      </w:r>
    </w:p>
    <w:p w:rsidR="007E769D" w:rsidRPr="00093AE5" w:rsidRDefault="007E769D">
      <w:pPr>
        <w:pStyle w:val="ConsPlusNormal"/>
        <w:spacing w:before="220"/>
        <w:ind w:firstLine="540"/>
        <w:jc w:val="both"/>
      </w:pPr>
      <w:r w:rsidRPr="00093AE5">
        <w:t>свидетельство о смерти супруга (супруги) заявителя (для вдов и вдовцов, не вступивших в повторный брак);</w:t>
      </w:r>
    </w:p>
    <w:p w:rsidR="007E769D" w:rsidRPr="00093AE5" w:rsidRDefault="007E769D">
      <w:pPr>
        <w:pStyle w:val="ConsPlusNormal"/>
        <w:jc w:val="both"/>
      </w:pPr>
      <w:r w:rsidRPr="00093AE5">
        <w:t xml:space="preserve">(в ред. </w:t>
      </w:r>
      <w:hyperlink r:id="rId35" w:history="1">
        <w:r w:rsidRPr="00093AE5">
          <w:t>постановления</w:t>
        </w:r>
      </w:hyperlink>
      <w:r w:rsidRPr="00093AE5">
        <w:t xml:space="preserve"> мэрии г. Новосибирска от 24.06.2015 N 4269)</w:t>
      </w:r>
    </w:p>
    <w:p w:rsidR="007E769D" w:rsidRPr="00093AE5" w:rsidRDefault="007E769D">
      <w:pPr>
        <w:pStyle w:val="ConsPlusNormal"/>
        <w:spacing w:before="220"/>
        <w:ind w:firstLine="540"/>
        <w:jc w:val="both"/>
      </w:pPr>
      <w:r w:rsidRPr="00093AE5">
        <w:t>решение суда о признании родителя безвестно отсутствующим, недееспособным, лишении родительских прав либо приговор суда о привлечении родителя к уголовной ответственности (для родителя, супруг (супруга) которого признан безвестно отсутствующим, недееспособным, лишен родительских прав или находится в местах лишения свободы);</w:t>
      </w:r>
    </w:p>
    <w:p w:rsidR="007E769D" w:rsidRPr="00093AE5" w:rsidRDefault="007E769D">
      <w:pPr>
        <w:pStyle w:val="ConsPlusNormal"/>
        <w:jc w:val="both"/>
      </w:pPr>
      <w:r w:rsidRPr="00093AE5">
        <w:t xml:space="preserve">(в ред. </w:t>
      </w:r>
      <w:hyperlink r:id="rId36" w:history="1">
        <w:r w:rsidRPr="00093AE5">
          <w:t>постановления</w:t>
        </w:r>
      </w:hyperlink>
      <w:r w:rsidRPr="00093AE5">
        <w:t xml:space="preserve"> мэрии г. Новосибирска от 24.06.2015 N 4269)</w:t>
      </w:r>
    </w:p>
    <w:p w:rsidR="007E769D" w:rsidRPr="00093AE5" w:rsidRDefault="007E769D">
      <w:pPr>
        <w:pStyle w:val="ConsPlusNormal"/>
        <w:spacing w:before="220"/>
        <w:ind w:firstLine="540"/>
        <w:jc w:val="both"/>
      </w:pPr>
      <w:r w:rsidRPr="00093AE5">
        <w:t>справку образовательной организации об очной форме обучения ребенка, достигшего 18 лет (с указанием сроков обучения);</w:t>
      </w:r>
    </w:p>
    <w:p w:rsidR="007E769D" w:rsidRPr="00093AE5" w:rsidRDefault="007E769D">
      <w:pPr>
        <w:pStyle w:val="ConsPlusNormal"/>
        <w:jc w:val="both"/>
      </w:pPr>
      <w:r w:rsidRPr="00093AE5">
        <w:t xml:space="preserve">(абзац введен </w:t>
      </w:r>
      <w:hyperlink r:id="rId37" w:history="1">
        <w:r w:rsidRPr="00093AE5">
          <w:t>постановлением</w:t>
        </w:r>
      </w:hyperlink>
      <w:r w:rsidRPr="00093AE5">
        <w:t xml:space="preserve"> мэрии г. Новосибирска от 24.06.2015 N 4269)</w:t>
      </w:r>
    </w:p>
    <w:p w:rsidR="007E769D" w:rsidRPr="00093AE5" w:rsidRDefault="007E769D">
      <w:pPr>
        <w:pStyle w:val="ConsPlusNormal"/>
        <w:spacing w:before="220"/>
        <w:ind w:firstLine="540"/>
        <w:jc w:val="both"/>
      </w:pPr>
      <w:r w:rsidRPr="00093AE5">
        <w:t>документы о трудовой деятельности либо документы, подтверждающие нахождение гражданина на учете в государственной службе занятости населения (в случае если он является трудоспособным и не осуществляет уход за ребенком до достижения им возраста трех лет или ребенком-инвалидом).</w:t>
      </w:r>
    </w:p>
    <w:p w:rsidR="007E769D" w:rsidRPr="00093AE5" w:rsidRDefault="007E769D">
      <w:pPr>
        <w:pStyle w:val="ConsPlusNormal"/>
        <w:jc w:val="both"/>
      </w:pPr>
      <w:r w:rsidRPr="00093AE5">
        <w:t xml:space="preserve">(абзац введен </w:t>
      </w:r>
      <w:hyperlink r:id="rId38" w:history="1">
        <w:r w:rsidRPr="00093AE5">
          <w:t>постановлением</w:t>
        </w:r>
      </w:hyperlink>
      <w:r w:rsidRPr="00093AE5">
        <w:t xml:space="preserve"> мэрии г. Новосибирска от 24.06.2015 N 4269)</w:t>
      </w:r>
    </w:p>
    <w:p w:rsidR="007E769D" w:rsidRPr="00093AE5" w:rsidRDefault="007E769D">
      <w:pPr>
        <w:pStyle w:val="ConsPlusNormal"/>
        <w:spacing w:before="220"/>
        <w:ind w:firstLine="540"/>
        <w:jc w:val="both"/>
      </w:pPr>
      <w:bookmarkStart w:id="4" w:name="P91"/>
      <w:bookmarkEnd w:id="4"/>
      <w:r w:rsidRPr="00093AE5">
        <w:t>2.2. Копии документов принимаются при предъявлении подлинников документов (в случае если копии не заверены нотариально).</w:t>
      </w:r>
    </w:p>
    <w:p w:rsidR="007E769D" w:rsidRPr="00093AE5" w:rsidRDefault="007E769D">
      <w:pPr>
        <w:pStyle w:val="ConsPlusNormal"/>
        <w:spacing w:before="220"/>
        <w:ind w:firstLine="540"/>
        <w:jc w:val="both"/>
      </w:pPr>
      <w:r w:rsidRPr="00093AE5">
        <w:t>Документы подаются на русском языке либо должны иметь заверенный в установленном порядке перевод на русский язык.</w:t>
      </w:r>
    </w:p>
    <w:p w:rsidR="007E769D" w:rsidRPr="00093AE5" w:rsidRDefault="007E769D">
      <w:pPr>
        <w:pStyle w:val="ConsPlusNormal"/>
        <w:spacing w:before="220"/>
        <w:ind w:firstLine="540"/>
        <w:jc w:val="both"/>
      </w:pPr>
      <w:r w:rsidRPr="00093AE5">
        <w:t>Документы не должны иметь повреждений, наличие которых не позволяет однозначно истолковать их содержание.</w:t>
      </w:r>
    </w:p>
    <w:p w:rsidR="007E769D" w:rsidRPr="00093AE5" w:rsidRDefault="007E769D">
      <w:pPr>
        <w:pStyle w:val="ConsPlusNormal"/>
        <w:spacing w:before="220"/>
        <w:ind w:firstLine="540"/>
        <w:jc w:val="both"/>
      </w:pPr>
      <w:r w:rsidRPr="00093AE5">
        <w:t>2.3. Основания для отказа в приеме документов:</w:t>
      </w:r>
    </w:p>
    <w:p w:rsidR="007E769D" w:rsidRPr="00093AE5" w:rsidRDefault="007E769D">
      <w:pPr>
        <w:pStyle w:val="ConsPlusNormal"/>
        <w:spacing w:before="220"/>
        <w:ind w:firstLine="540"/>
        <w:jc w:val="both"/>
      </w:pPr>
      <w:r w:rsidRPr="00093AE5">
        <w:t xml:space="preserve">непредставление или представление не в полном объеме документов в соответствии с </w:t>
      </w:r>
      <w:hyperlink w:anchor="P63" w:history="1">
        <w:r w:rsidRPr="00093AE5">
          <w:t>пунктом 2.1</w:t>
        </w:r>
      </w:hyperlink>
      <w:r w:rsidRPr="00093AE5">
        <w:t xml:space="preserve"> Порядка;</w:t>
      </w:r>
    </w:p>
    <w:p w:rsidR="007E769D" w:rsidRPr="00093AE5" w:rsidRDefault="007E769D">
      <w:pPr>
        <w:pStyle w:val="ConsPlusNormal"/>
        <w:jc w:val="both"/>
      </w:pPr>
      <w:r w:rsidRPr="00093AE5">
        <w:t xml:space="preserve">(в ред. </w:t>
      </w:r>
      <w:hyperlink r:id="rId39" w:history="1">
        <w:r w:rsidRPr="00093AE5">
          <w:t>постановления</w:t>
        </w:r>
      </w:hyperlink>
      <w:r w:rsidRPr="00093AE5">
        <w:t xml:space="preserve"> мэрии г. Новосибирска от 24.06.2015 N 4269)</w:t>
      </w:r>
    </w:p>
    <w:p w:rsidR="007E769D" w:rsidRPr="00093AE5" w:rsidRDefault="007E769D">
      <w:pPr>
        <w:pStyle w:val="ConsPlusNormal"/>
        <w:spacing w:before="220"/>
        <w:ind w:firstLine="540"/>
        <w:jc w:val="both"/>
      </w:pPr>
      <w:r w:rsidRPr="00093AE5">
        <w:t xml:space="preserve">несоответствие документов требованиям, установленным </w:t>
      </w:r>
      <w:hyperlink w:anchor="P91" w:history="1">
        <w:r w:rsidRPr="00093AE5">
          <w:t>пунктом 2.2</w:t>
        </w:r>
      </w:hyperlink>
      <w:r w:rsidRPr="00093AE5">
        <w:t xml:space="preserve"> Порядка.</w:t>
      </w:r>
    </w:p>
    <w:p w:rsidR="007E769D" w:rsidRPr="00093AE5" w:rsidRDefault="007E769D">
      <w:pPr>
        <w:pStyle w:val="ConsPlusNormal"/>
        <w:jc w:val="both"/>
      </w:pPr>
      <w:r w:rsidRPr="00093AE5">
        <w:t xml:space="preserve">(в ред. </w:t>
      </w:r>
      <w:hyperlink r:id="rId40" w:history="1">
        <w:r w:rsidRPr="00093AE5">
          <w:t>постановления</w:t>
        </w:r>
      </w:hyperlink>
      <w:r w:rsidRPr="00093AE5">
        <w:t xml:space="preserve"> мэрии г. Новосибирска от 24.06.2015 N 4269)</w:t>
      </w:r>
    </w:p>
    <w:p w:rsidR="007E769D" w:rsidRPr="00093AE5" w:rsidRDefault="007E769D">
      <w:pPr>
        <w:pStyle w:val="ConsPlusNormal"/>
        <w:spacing w:before="220"/>
        <w:ind w:firstLine="540"/>
        <w:jc w:val="both"/>
      </w:pPr>
      <w:bookmarkStart w:id="5" w:name="P99"/>
      <w:bookmarkEnd w:id="5"/>
      <w:r w:rsidRPr="00093AE5">
        <w:t>2.4. Основания для отказа в назначении и выплате пособия:</w:t>
      </w:r>
    </w:p>
    <w:p w:rsidR="007E769D" w:rsidRPr="00093AE5" w:rsidRDefault="007E769D">
      <w:pPr>
        <w:pStyle w:val="ConsPlusNormal"/>
        <w:spacing w:before="220"/>
        <w:ind w:firstLine="540"/>
        <w:jc w:val="both"/>
      </w:pPr>
      <w:r w:rsidRPr="00093AE5">
        <w:t xml:space="preserve">несоответствие заявителя критериям, указанным в </w:t>
      </w:r>
      <w:hyperlink w:anchor="P48" w:history="1">
        <w:r w:rsidRPr="00093AE5">
          <w:t>пункте 1.2</w:t>
        </w:r>
      </w:hyperlink>
      <w:r w:rsidRPr="00093AE5">
        <w:t xml:space="preserve"> Порядка;</w:t>
      </w:r>
    </w:p>
    <w:p w:rsidR="007E769D" w:rsidRPr="00093AE5" w:rsidRDefault="007E769D">
      <w:pPr>
        <w:pStyle w:val="ConsPlusNormal"/>
        <w:spacing w:before="220"/>
        <w:ind w:firstLine="540"/>
        <w:jc w:val="both"/>
      </w:pPr>
      <w:r w:rsidRPr="00093AE5">
        <w:t>фактическое нахождение на содержании и воспитании в семье менее трех детей в случаях:</w:t>
      </w:r>
    </w:p>
    <w:p w:rsidR="007E769D" w:rsidRPr="00093AE5" w:rsidRDefault="007E769D">
      <w:pPr>
        <w:pStyle w:val="ConsPlusNormal"/>
        <w:spacing w:before="220"/>
        <w:ind w:firstLine="540"/>
        <w:jc w:val="both"/>
      </w:pPr>
      <w:r w:rsidRPr="00093AE5">
        <w:t xml:space="preserve">приобретения ребенком дееспособности в полном объеме в соответствии с </w:t>
      </w:r>
      <w:r w:rsidRPr="00093AE5">
        <w:lastRenderedPageBreak/>
        <w:t>законодательством, за исключением случая, когда он является обучающимся по очной форме обучения в образовательной организации независимо от ее организационно-правовой формы;</w:t>
      </w:r>
    </w:p>
    <w:p w:rsidR="007E769D" w:rsidRPr="00093AE5" w:rsidRDefault="007E769D">
      <w:pPr>
        <w:pStyle w:val="ConsPlusNormal"/>
        <w:spacing w:before="220"/>
        <w:ind w:firstLine="540"/>
        <w:jc w:val="both"/>
      </w:pPr>
      <w:r w:rsidRPr="00093AE5">
        <w:t>смерти ребенка, объявления его умершим либо признания его безвестно отсутствующим решением суда;</w:t>
      </w:r>
    </w:p>
    <w:p w:rsidR="007E769D" w:rsidRPr="00093AE5" w:rsidRDefault="007E769D">
      <w:pPr>
        <w:pStyle w:val="ConsPlusNormal"/>
        <w:spacing w:before="220"/>
        <w:ind w:firstLine="540"/>
        <w:jc w:val="both"/>
      </w:pPr>
      <w:r w:rsidRPr="00093AE5">
        <w:t>нахождения ребенка на полном государственном обеспечении;</w:t>
      </w:r>
    </w:p>
    <w:p w:rsidR="007E769D" w:rsidRPr="00093AE5" w:rsidRDefault="007E769D">
      <w:pPr>
        <w:pStyle w:val="ConsPlusNormal"/>
        <w:spacing w:before="220"/>
        <w:ind w:firstLine="540"/>
        <w:jc w:val="both"/>
      </w:pPr>
      <w:r w:rsidRPr="00093AE5">
        <w:t>отбывания ребенком наказания в местах лишения свободы;</w:t>
      </w:r>
    </w:p>
    <w:p w:rsidR="007E769D" w:rsidRPr="00093AE5" w:rsidRDefault="007E769D">
      <w:pPr>
        <w:pStyle w:val="ConsPlusNormal"/>
        <w:spacing w:before="220"/>
        <w:ind w:firstLine="540"/>
        <w:jc w:val="both"/>
      </w:pPr>
      <w:r w:rsidRPr="00093AE5">
        <w:t>ограничения родительских прав заявителя либо лишения его родительских прав в отношении одного или нескольких детей.</w:t>
      </w:r>
    </w:p>
    <w:p w:rsidR="007E769D" w:rsidRPr="00093AE5" w:rsidRDefault="007E769D">
      <w:pPr>
        <w:pStyle w:val="ConsPlusNormal"/>
        <w:jc w:val="both"/>
      </w:pPr>
      <w:r w:rsidRPr="00093AE5">
        <w:t xml:space="preserve">(п. 2.4 в ред. </w:t>
      </w:r>
      <w:hyperlink r:id="rId41" w:history="1">
        <w:r w:rsidRPr="00093AE5">
          <w:t>постановления</w:t>
        </w:r>
      </w:hyperlink>
      <w:r w:rsidRPr="00093AE5">
        <w:t xml:space="preserve"> мэрии г. Новосибирска от 24.06.2015 N 4269)</w:t>
      </w:r>
    </w:p>
    <w:p w:rsidR="007E769D" w:rsidRPr="00093AE5" w:rsidRDefault="007E769D">
      <w:pPr>
        <w:pStyle w:val="ConsPlusNormal"/>
        <w:spacing w:before="220"/>
        <w:ind w:firstLine="540"/>
        <w:jc w:val="both"/>
      </w:pPr>
      <w:r w:rsidRPr="00093AE5">
        <w:t xml:space="preserve">2.5. Решение о назначении и выплате пособия или об отказе в его назначении и выплате (с указанием причин отказа) принимается руководителем филиала по месту жительства или месту пребывания заявителя не позднее чем через 15 рабочих дней со дня поступления заявления и документов, указанных в </w:t>
      </w:r>
      <w:hyperlink w:anchor="P63" w:history="1">
        <w:r w:rsidRPr="00093AE5">
          <w:t>пункте 2.1</w:t>
        </w:r>
      </w:hyperlink>
      <w:r w:rsidRPr="00093AE5">
        <w:t xml:space="preserve"> Порядка.</w:t>
      </w:r>
    </w:p>
    <w:p w:rsidR="007E769D" w:rsidRPr="00093AE5" w:rsidRDefault="007E769D">
      <w:pPr>
        <w:pStyle w:val="ConsPlusNormal"/>
        <w:jc w:val="both"/>
      </w:pPr>
      <w:r w:rsidRPr="00093AE5">
        <w:t xml:space="preserve">(в ред. постановлений мэрии г. Новосибирска от 24.06.2015 </w:t>
      </w:r>
      <w:hyperlink r:id="rId42" w:history="1">
        <w:r w:rsidRPr="00093AE5">
          <w:t>N 4269</w:t>
        </w:r>
      </w:hyperlink>
      <w:r w:rsidRPr="00093AE5">
        <w:t xml:space="preserve">, от 21.02.2022 </w:t>
      </w:r>
      <w:hyperlink r:id="rId43" w:history="1">
        <w:r w:rsidRPr="00093AE5">
          <w:t>N 562</w:t>
        </w:r>
      </w:hyperlink>
      <w:r w:rsidRPr="00093AE5">
        <w:t>)</w:t>
      </w:r>
    </w:p>
    <w:p w:rsidR="007E769D" w:rsidRPr="00093AE5" w:rsidRDefault="007E769D">
      <w:pPr>
        <w:pStyle w:val="ConsPlusNormal"/>
        <w:spacing w:before="220"/>
        <w:ind w:firstLine="540"/>
        <w:jc w:val="both"/>
      </w:pPr>
      <w:r w:rsidRPr="00093AE5">
        <w:t>2.6. Филиал в течение трех рабочих дней со дня принятия решения о назначении и выплате пособия представляет сведения о принятом решении в МБУ "ГКЦСОН". МБУ "ГКЦСОН" в течение двух рабочих дней со дня получения сведений направляет заявку на финансирование для выплаты пособия в департамент по социальной политике мэрии города Новосибирска.</w:t>
      </w:r>
    </w:p>
    <w:p w:rsidR="007E769D" w:rsidRPr="00093AE5" w:rsidRDefault="007E769D">
      <w:pPr>
        <w:pStyle w:val="ConsPlusNormal"/>
        <w:jc w:val="both"/>
      </w:pPr>
      <w:r w:rsidRPr="00093AE5">
        <w:t xml:space="preserve">(п. 2.6 в ред. </w:t>
      </w:r>
      <w:hyperlink r:id="rId44" w:history="1">
        <w:r w:rsidRPr="00093AE5">
          <w:t>постановления</w:t>
        </w:r>
      </w:hyperlink>
      <w:r w:rsidRPr="00093AE5">
        <w:t xml:space="preserve"> мэрии г. Новосибирска от 21.02.2022 N 562)</w:t>
      </w:r>
    </w:p>
    <w:p w:rsidR="007E769D" w:rsidRPr="00093AE5" w:rsidRDefault="007E769D">
      <w:pPr>
        <w:pStyle w:val="ConsPlusNormal"/>
        <w:spacing w:before="220"/>
        <w:ind w:firstLine="540"/>
        <w:jc w:val="both"/>
      </w:pPr>
      <w:r w:rsidRPr="00093AE5">
        <w:t>2.7. Уведомление заявителя о назначении и выплате пособия (в устной форме) или об отказе в назначении и выплате с указанием причин отказа (в письменной форме почтовым отправлением) осуществляется филиалом в течение пяти рабочих дней со дня принятия решения.</w:t>
      </w:r>
    </w:p>
    <w:p w:rsidR="007E769D" w:rsidRPr="00093AE5" w:rsidRDefault="007E769D">
      <w:pPr>
        <w:pStyle w:val="ConsPlusNormal"/>
        <w:jc w:val="both"/>
      </w:pPr>
      <w:r w:rsidRPr="00093AE5">
        <w:t xml:space="preserve">(в ред. постановлений мэрии г. Новосибирска от 24.06.2015 </w:t>
      </w:r>
      <w:hyperlink r:id="rId45" w:history="1">
        <w:r w:rsidRPr="00093AE5">
          <w:t>N 4269</w:t>
        </w:r>
      </w:hyperlink>
      <w:r w:rsidRPr="00093AE5">
        <w:t xml:space="preserve">, от 21.02.2022 </w:t>
      </w:r>
      <w:hyperlink r:id="rId46" w:history="1">
        <w:r w:rsidRPr="00093AE5">
          <w:t>N 562</w:t>
        </w:r>
      </w:hyperlink>
      <w:r w:rsidRPr="00093AE5">
        <w:t>)</w:t>
      </w:r>
    </w:p>
    <w:p w:rsidR="007E769D" w:rsidRPr="00093AE5" w:rsidRDefault="007E769D">
      <w:pPr>
        <w:pStyle w:val="ConsPlusNormal"/>
        <w:ind w:firstLine="540"/>
        <w:jc w:val="both"/>
      </w:pPr>
    </w:p>
    <w:p w:rsidR="007E769D" w:rsidRPr="00093AE5" w:rsidRDefault="007E769D">
      <w:pPr>
        <w:pStyle w:val="ConsPlusTitle"/>
        <w:jc w:val="center"/>
        <w:outlineLvl w:val="1"/>
      </w:pPr>
      <w:r w:rsidRPr="00093AE5">
        <w:t>3. Выплата пособий</w:t>
      </w:r>
    </w:p>
    <w:p w:rsidR="007E769D" w:rsidRPr="00093AE5" w:rsidRDefault="007E769D">
      <w:pPr>
        <w:pStyle w:val="ConsPlusNormal"/>
        <w:ind w:firstLine="540"/>
        <w:jc w:val="both"/>
      </w:pPr>
    </w:p>
    <w:p w:rsidR="007E769D" w:rsidRPr="00093AE5" w:rsidRDefault="007E769D">
      <w:pPr>
        <w:pStyle w:val="ConsPlusNormal"/>
        <w:ind w:firstLine="540"/>
        <w:jc w:val="both"/>
      </w:pPr>
      <w:r w:rsidRPr="00093AE5">
        <w:t>3.1. Выплата пособия осуществляется ежеквартально, начиная с 1-го числа месяца текущего квартала, в котором было подано заявление.</w:t>
      </w:r>
    </w:p>
    <w:p w:rsidR="007E769D" w:rsidRPr="00093AE5" w:rsidRDefault="007E769D">
      <w:pPr>
        <w:pStyle w:val="ConsPlusNormal"/>
        <w:spacing w:before="220"/>
        <w:ind w:firstLine="540"/>
        <w:jc w:val="both"/>
      </w:pPr>
      <w:r w:rsidRPr="00093AE5">
        <w:t>3.2. Для продления выплаты пособия на каждый последующий год заявитель в месяце, предшествующем началу следующего года, представляет в филиал по своему месту жительства (месту пребывания) заявление о продлении выплаты пособия. К заявлению прилагаются справки о доходах семьи за три месяца, предшествующих месяцу подачи заявления.</w:t>
      </w:r>
    </w:p>
    <w:p w:rsidR="007E769D" w:rsidRPr="00093AE5" w:rsidRDefault="007E769D">
      <w:pPr>
        <w:pStyle w:val="ConsPlusNormal"/>
        <w:jc w:val="both"/>
      </w:pPr>
      <w:r w:rsidRPr="00093AE5">
        <w:t xml:space="preserve">(в ред. постановлений мэрии г. Новосибирска от 24.06.2015 </w:t>
      </w:r>
      <w:hyperlink r:id="rId47" w:history="1">
        <w:r w:rsidRPr="00093AE5">
          <w:t>N 4269</w:t>
        </w:r>
      </w:hyperlink>
      <w:r w:rsidRPr="00093AE5">
        <w:t xml:space="preserve">, от 21.02.2022 </w:t>
      </w:r>
      <w:hyperlink r:id="rId48" w:history="1">
        <w:r w:rsidRPr="00093AE5">
          <w:t>N 562</w:t>
        </w:r>
      </w:hyperlink>
      <w:r w:rsidRPr="00093AE5">
        <w:t>)</w:t>
      </w:r>
    </w:p>
    <w:p w:rsidR="007E769D" w:rsidRPr="00093AE5" w:rsidRDefault="007E769D">
      <w:pPr>
        <w:pStyle w:val="ConsPlusNormal"/>
        <w:spacing w:before="220"/>
        <w:ind w:firstLine="540"/>
        <w:jc w:val="both"/>
      </w:pPr>
      <w:r w:rsidRPr="00093AE5">
        <w:t>3.3. Выплата пособия прекращается в случаях:</w:t>
      </w:r>
    </w:p>
    <w:p w:rsidR="007E769D" w:rsidRPr="00093AE5" w:rsidRDefault="007E769D">
      <w:pPr>
        <w:pStyle w:val="ConsPlusNormal"/>
        <w:spacing w:before="220"/>
        <w:ind w:firstLine="540"/>
        <w:jc w:val="both"/>
      </w:pPr>
      <w:r w:rsidRPr="00093AE5">
        <w:t xml:space="preserve">указанных в </w:t>
      </w:r>
      <w:hyperlink w:anchor="P99" w:history="1">
        <w:r w:rsidRPr="00093AE5">
          <w:t>пункте 2.4</w:t>
        </w:r>
      </w:hyperlink>
      <w:r w:rsidRPr="00093AE5">
        <w:t xml:space="preserve"> Порядка;</w:t>
      </w:r>
    </w:p>
    <w:p w:rsidR="007E769D" w:rsidRPr="00093AE5" w:rsidRDefault="007E769D">
      <w:pPr>
        <w:pStyle w:val="ConsPlusNormal"/>
        <w:jc w:val="both"/>
      </w:pPr>
      <w:r w:rsidRPr="00093AE5">
        <w:t xml:space="preserve">(в ред. </w:t>
      </w:r>
      <w:hyperlink r:id="rId49" w:history="1">
        <w:r w:rsidRPr="00093AE5">
          <w:t>постановления</w:t>
        </w:r>
      </w:hyperlink>
      <w:r w:rsidRPr="00093AE5">
        <w:t xml:space="preserve"> мэрии г. Новосибирска от 24.06.2015 N 4269)</w:t>
      </w:r>
    </w:p>
    <w:p w:rsidR="007E769D" w:rsidRPr="00093AE5" w:rsidRDefault="007E769D">
      <w:pPr>
        <w:pStyle w:val="ConsPlusNormal"/>
        <w:spacing w:before="220"/>
        <w:ind w:firstLine="540"/>
        <w:jc w:val="both"/>
      </w:pPr>
      <w:r w:rsidRPr="00093AE5">
        <w:t>прекращения срока действия удостоверения многодетной семьи, если такой срок не продлен в течение 30 дней со дня истечения срока;</w:t>
      </w:r>
    </w:p>
    <w:p w:rsidR="007E769D" w:rsidRPr="00093AE5" w:rsidRDefault="007E769D">
      <w:pPr>
        <w:pStyle w:val="ConsPlusNormal"/>
        <w:spacing w:before="220"/>
        <w:ind w:firstLine="540"/>
        <w:jc w:val="both"/>
      </w:pPr>
      <w:r w:rsidRPr="00093AE5">
        <w:t>при выезде неполной многодетной семьи на постоянное место жительства за пределы города Новосибирска;</w:t>
      </w:r>
    </w:p>
    <w:p w:rsidR="007E769D" w:rsidRPr="00093AE5" w:rsidRDefault="007E769D">
      <w:pPr>
        <w:pStyle w:val="ConsPlusNormal"/>
        <w:spacing w:before="220"/>
        <w:ind w:firstLine="540"/>
        <w:jc w:val="both"/>
      </w:pPr>
      <w:r w:rsidRPr="00093AE5">
        <w:t xml:space="preserve">абзац утратил силу. - </w:t>
      </w:r>
      <w:hyperlink r:id="rId50" w:history="1">
        <w:r w:rsidRPr="00093AE5">
          <w:t>Постановление</w:t>
        </w:r>
      </w:hyperlink>
      <w:r w:rsidRPr="00093AE5">
        <w:t xml:space="preserve"> мэрии г. Новосибирска от 06.04.2021 N 1103;</w:t>
      </w:r>
    </w:p>
    <w:p w:rsidR="007E769D" w:rsidRDefault="007E769D">
      <w:pPr>
        <w:pStyle w:val="ConsPlusNormal"/>
        <w:spacing w:before="220"/>
        <w:ind w:firstLine="540"/>
        <w:jc w:val="both"/>
      </w:pPr>
      <w:r w:rsidRPr="00093AE5">
        <w:t xml:space="preserve">смерти заявителя, объявления заявителя умершим, признания безвестно отсутствующим по </w:t>
      </w:r>
      <w:bookmarkEnd w:id="0"/>
      <w:r>
        <w:lastRenderedPageBreak/>
        <w:t>решению суда;</w:t>
      </w:r>
    </w:p>
    <w:p w:rsidR="007E769D" w:rsidRDefault="007E769D">
      <w:pPr>
        <w:pStyle w:val="ConsPlusNormal"/>
        <w:jc w:val="both"/>
      </w:pPr>
      <w:r>
        <w:t xml:space="preserve">(в ред. </w:t>
      </w:r>
      <w:hyperlink r:id="rId51" w:history="1">
        <w:r>
          <w:rPr>
            <w:color w:val="0000FF"/>
          </w:rPr>
          <w:t>постановления</w:t>
        </w:r>
      </w:hyperlink>
      <w:r>
        <w:t xml:space="preserve"> мэрии г. Новосибирска от 24.06.2015 N 4269)</w:t>
      </w:r>
    </w:p>
    <w:p w:rsidR="007E769D" w:rsidRDefault="007E769D">
      <w:pPr>
        <w:pStyle w:val="ConsPlusNormal"/>
        <w:spacing w:before="220"/>
        <w:ind w:firstLine="540"/>
        <w:jc w:val="both"/>
      </w:pPr>
      <w:r>
        <w:t xml:space="preserve">абзацы седьмой - восьмой утратили силу. - </w:t>
      </w:r>
      <w:hyperlink r:id="rId52" w:history="1">
        <w:r>
          <w:rPr>
            <w:color w:val="0000FF"/>
          </w:rPr>
          <w:t>Постановление</w:t>
        </w:r>
      </w:hyperlink>
      <w:r>
        <w:t xml:space="preserve"> мэрии г. Новосибирска от 24.06.2015 N 4269;</w:t>
      </w:r>
    </w:p>
    <w:p w:rsidR="007E769D" w:rsidRDefault="007E769D">
      <w:pPr>
        <w:pStyle w:val="ConsPlusNormal"/>
        <w:spacing w:before="220"/>
        <w:ind w:firstLine="540"/>
        <w:jc w:val="both"/>
      </w:pPr>
      <w:r>
        <w:t>при установлении филиалом факта недостоверности представленных заявителем сведений, влияющих на выплату пособия.</w:t>
      </w:r>
    </w:p>
    <w:p w:rsidR="007E769D" w:rsidRDefault="007E769D">
      <w:pPr>
        <w:pStyle w:val="ConsPlusNormal"/>
        <w:jc w:val="both"/>
      </w:pPr>
      <w:r>
        <w:t xml:space="preserve">(в ред. </w:t>
      </w:r>
      <w:hyperlink r:id="rId53" w:history="1">
        <w:r>
          <w:rPr>
            <w:color w:val="0000FF"/>
          </w:rPr>
          <w:t>постановления</w:t>
        </w:r>
      </w:hyperlink>
      <w:r>
        <w:t xml:space="preserve"> мэрии г. Новосибирска от 21.02.2022 N 562)</w:t>
      </w:r>
    </w:p>
    <w:p w:rsidR="007E769D" w:rsidRDefault="007E769D">
      <w:pPr>
        <w:pStyle w:val="ConsPlusNormal"/>
        <w:spacing w:before="220"/>
        <w:ind w:firstLine="540"/>
        <w:jc w:val="both"/>
      </w:pPr>
      <w:r>
        <w:t>Выплата пособия прекращается с 1-го числа первого месяца квартала, следующего за кварталом, в котором наступили обстоятельства, указанные в настоящем пункте.</w:t>
      </w:r>
    </w:p>
    <w:p w:rsidR="007E769D" w:rsidRDefault="007E769D">
      <w:pPr>
        <w:pStyle w:val="ConsPlusNormal"/>
        <w:spacing w:before="220"/>
        <w:ind w:firstLine="540"/>
        <w:jc w:val="both"/>
      </w:pPr>
      <w:r>
        <w:t>3.4. Заявитель обязан известить филиал по месту жительства об изменениях сведений, влияющих на выплату пособия, в течение 14 дней со дня наступления указанных изменений.</w:t>
      </w:r>
    </w:p>
    <w:p w:rsidR="007E769D" w:rsidRDefault="007E769D">
      <w:pPr>
        <w:pStyle w:val="ConsPlusNormal"/>
        <w:jc w:val="both"/>
      </w:pPr>
      <w:r>
        <w:t xml:space="preserve">(в ред. постановлений мэрии г. Новосибирска от 24.06.2015 </w:t>
      </w:r>
      <w:hyperlink r:id="rId54" w:history="1">
        <w:r>
          <w:rPr>
            <w:color w:val="0000FF"/>
          </w:rPr>
          <w:t>N 4269</w:t>
        </w:r>
      </w:hyperlink>
      <w:r>
        <w:t xml:space="preserve">, от 21.02.2022 </w:t>
      </w:r>
      <w:hyperlink r:id="rId55" w:history="1">
        <w:r>
          <w:rPr>
            <w:color w:val="0000FF"/>
          </w:rPr>
          <w:t>N 562</w:t>
        </w:r>
      </w:hyperlink>
      <w:r>
        <w:t>)</w:t>
      </w:r>
    </w:p>
    <w:p w:rsidR="007E769D" w:rsidRDefault="007E769D">
      <w:pPr>
        <w:pStyle w:val="ConsPlusNormal"/>
        <w:spacing w:before="220"/>
        <w:ind w:firstLine="540"/>
        <w:jc w:val="both"/>
      </w:pPr>
      <w:r>
        <w:t>3.5. Суммы пособий на детей, излишне выплаченные получателям вследствие их злоупотребления (представление документов с заведомо неверными сведениями, сокрытие данных, а также несвоевременное извещение об изменении сведений, влияющих на право назначения пособий, исчисление их размеров), возмещаются в бюджет города Новосибирска добровольно либо взыскиваются в судебном порядке.</w:t>
      </w:r>
    </w:p>
    <w:p w:rsidR="007E769D" w:rsidRDefault="007E769D">
      <w:pPr>
        <w:pStyle w:val="ConsPlusNormal"/>
        <w:ind w:firstLine="540"/>
        <w:jc w:val="both"/>
      </w:pPr>
    </w:p>
    <w:p w:rsidR="007E769D" w:rsidRDefault="007E769D">
      <w:pPr>
        <w:pStyle w:val="ConsPlusNormal"/>
        <w:ind w:firstLine="540"/>
        <w:jc w:val="both"/>
      </w:pPr>
    </w:p>
    <w:p w:rsidR="007E769D" w:rsidRDefault="007E769D">
      <w:pPr>
        <w:pStyle w:val="ConsPlusNormal"/>
        <w:pBdr>
          <w:top w:val="single" w:sz="6" w:space="0" w:color="auto"/>
        </w:pBdr>
        <w:spacing w:before="100" w:after="100"/>
        <w:jc w:val="both"/>
        <w:rPr>
          <w:sz w:val="2"/>
          <w:szCs w:val="2"/>
        </w:rPr>
      </w:pPr>
    </w:p>
    <w:p w:rsidR="0083148F" w:rsidRDefault="00093AE5"/>
    <w:sectPr w:rsidR="0083148F" w:rsidSect="00E05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9D"/>
    <w:rsid w:val="00093AE5"/>
    <w:rsid w:val="007E769D"/>
    <w:rsid w:val="00CD2FEB"/>
    <w:rsid w:val="00DC0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2DC8E-4E0B-4142-9181-18887897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76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76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769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67F76D6D89AE0F1AF5378C3D5CEE2038EC9248DAFBE7674D946C5891C9D7D4C33415449BA7F8BC1A9D54340B46991961FF3B6C2588E0AEC4243A14A2t8K" TargetMode="External"/><Relationship Id="rId18" Type="http://schemas.openxmlformats.org/officeDocument/2006/relationships/hyperlink" Target="consultantplus://offline/ref=4867F76D6D89AE0F1AF5378C3D5CEE2038EC9248DAF8ED644C9A6C5891C9D7D4C33415449BA7F8BC1A9D54340A46991961FF3B6C2588E0AEC4243A14A2t8K" TargetMode="External"/><Relationship Id="rId26" Type="http://schemas.openxmlformats.org/officeDocument/2006/relationships/hyperlink" Target="consultantplus://offline/ref=4867F76D6D89AE0F1AF5378C3D5CEE2038EC9248DAFCE7634B976C5891C9D7D4C33415449BA7F8BC1A9D54340B46991961FF3B6C2588E0AEC4243A14A2t8K" TargetMode="External"/><Relationship Id="rId39" Type="http://schemas.openxmlformats.org/officeDocument/2006/relationships/hyperlink" Target="consultantplus://offline/ref=4867F76D6D89AE0F1AF5378C3D5CEE2038EC9248D3F9EA61469831529990DBD6C43B4A539CEEF4BD1A9D573706199C0C70A7376B3D96E3B3D82638A1t4K" TargetMode="External"/><Relationship Id="rId21" Type="http://schemas.openxmlformats.org/officeDocument/2006/relationships/hyperlink" Target="consultantplus://offline/ref=4867F76D6D89AE0F1AF529812B30B02935E7C94DD8FAE43512C76A0FCE99D18183741311D8E2F5B8199600654918C04923B4366E3D94E0AFADt8K" TargetMode="External"/><Relationship Id="rId34" Type="http://schemas.openxmlformats.org/officeDocument/2006/relationships/hyperlink" Target="consultantplus://offline/ref=4867F76D6D89AE0F1AF5378C3D5CEE2038EC9248D3F9EA61469831529990DBD6C43B4A539CEEF4BD1A9D563106199C0C70A7376B3D96E3B3D82638A1t4K" TargetMode="External"/><Relationship Id="rId42" Type="http://schemas.openxmlformats.org/officeDocument/2006/relationships/hyperlink" Target="consultantplus://offline/ref=4867F76D6D89AE0F1AF5378C3D5CEE2038EC9248D3F9EA61469831529990DBD6C43B4A539CEEF4BD1A9D503706199C0C70A7376B3D96E3B3D82638A1t4K" TargetMode="External"/><Relationship Id="rId47" Type="http://schemas.openxmlformats.org/officeDocument/2006/relationships/hyperlink" Target="consultantplus://offline/ref=4867F76D6D89AE0F1AF5378C3D5CEE2038EC9248D3F9EA61469831529990DBD6C43B4A539CEEF4BD1A9D503106199C0C70A7376B3D96E3B3D82638A1t4K" TargetMode="External"/><Relationship Id="rId50" Type="http://schemas.openxmlformats.org/officeDocument/2006/relationships/hyperlink" Target="consultantplus://offline/ref=4867F76D6D89AE0F1AF5378C3D5CEE2038EC9248DAFBE7674D946C5891C9D7D4C33415449BA7F8BC1A9D54340A46991961FF3B6C2588E0AEC4243A14A2t8K" TargetMode="External"/><Relationship Id="rId55" Type="http://schemas.openxmlformats.org/officeDocument/2006/relationships/hyperlink" Target="consultantplus://offline/ref=4867F76D6D89AE0F1AF5378C3D5CEE2038EC9248DAFCE7634B976C5891C9D7D4C33415449BA7F8BC1A9D54350946991961FF3B6C2588E0AEC4243A14A2t8K" TargetMode="External"/><Relationship Id="rId7" Type="http://schemas.openxmlformats.org/officeDocument/2006/relationships/hyperlink" Target="consultantplus://offline/ref=4867F76D6D89AE0F1AF5378C3D5CEE2038EC9248DAFBE7674D946C5891C9D7D4C33415449BA7F8BC1A9D54340846991961FF3B6C2588E0AEC4243A14A2t8K" TargetMode="External"/><Relationship Id="rId2" Type="http://schemas.openxmlformats.org/officeDocument/2006/relationships/settings" Target="settings.xml"/><Relationship Id="rId16" Type="http://schemas.openxmlformats.org/officeDocument/2006/relationships/hyperlink" Target="consultantplus://offline/ref=4867F76D6D89AE0F1AF5378C3D5CEE2038EC9248DEFAEA6A4F9831529990DBD6C43B4A419CB6F8BC1C835437134FCD4AA2t7K" TargetMode="External"/><Relationship Id="rId29" Type="http://schemas.openxmlformats.org/officeDocument/2006/relationships/hyperlink" Target="consultantplus://offline/ref=4867F76D6D89AE0F1AF5378C3D5CEE2038EC9248D3F9EA61469831529990DBD6C43B4A539CEEF4BD1A9D553D06199C0C70A7376B3D96E3B3D82638A1t4K" TargetMode="External"/><Relationship Id="rId11" Type="http://schemas.openxmlformats.org/officeDocument/2006/relationships/hyperlink" Target="consultantplus://offline/ref=4867F76D6D89AE0F1AF5378C3D5CEE2038EC9248DAFCEF64479A6C5891C9D7D4C33415449BA7F8BC1A9D5C320F46991961FF3B6C2588E0AEC4243A14A2t8K" TargetMode="External"/><Relationship Id="rId24" Type="http://schemas.openxmlformats.org/officeDocument/2006/relationships/hyperlink" Target="consultantplus://offline/ref=4867F76D6D89AE0F1AF5378C3D5CEE2038EC9248D3F9EA61469831529990DBD6C43B4A539CEEF4BD1A9D543C06199C0C70A7376B3D96E3B3D82638A1t4K" TargetMode="External"/><Relationship Id="rId32" Type="http://schemas.openxmlformats.org/officeDocument/2006/relationships/hyperlink" Target="consultantplus://offline/ref=4867F76D6D89AE0F1AF5378C3D5CEE2038EC9248D3F9EA61469831529990DBD6C43B4A539CEEF4BD1A9D563706199C0C70A7376B3D96E3B3D82638A1t4K" TargetMode="External"/><Relationship Id="rId37" Type="http://schemas.openxmlformats.org/officeDocument/2006/relationships/hyperlink" Target="consultantplus://offline/ref=4867F76D6D89AE0F1AF5378C3D5CEE2038EC9248D3F9EA61469831529990DBD6C43B4A539CEEF4BD1A9D573406199C0C70A7376B3D96E3B3D82638A1t4K" TargetMode="External"/><Relationship Id="rId40" Type="http://schemas.openxmlformats.org/officeDocument/2006/relationships/hyperlink" Target="consultantplus://offline/ref=4867F76D6D89AE0F1AF5378C3D5CEE2038EC9248D3F9EA61469831529990DBD6C43B4A539CEEF4BD1A9D573706199C0C70A7376B3D96E3B3D82638A1t4K" TargetMode="External"/><Relationship Id="rId45" Type="http://schemas.openxmlformats.org/officeDocument/2006/relationships/hyperlink" Target="consultantplus://offline/ref=4867F76D6D89AE0F1AF5378C3D5CEE2038EC9248D3F9EA61469831529990DBD6C43B4A539CEEF4BD1A9D503006199C0C70A7376B3D96E3B3D82638A1t4K" TargetMode="External"/><Relationship Id="rId53" Type="http://schemas.openxmlformats.org/officeDocument/2006/relationships/hyperlink" Target="consultantplus://offline/ref=4867F76D6D89AE0F1AF5378C3D5CEE2038EC9248DAFCE7634B976C5891C9D7D4C33415449BA7F8BC1A9D54350946991961FF3B6C2588E0AEC4243A14A2t8K" TargetMode="External"/><Relationship Id="rId58" Type="http://schemas.openxmlformats.org/officeDocument/2006/relationships/customXml" Target="../customXml/item1.xml"/><Relationship Id="rId5" Type="http://schemas.openxmlformats.org/officeDocument/2006/relationships/hyperlink" Target="consultantplus://offline/ref=4867F76D6D89AE0F1AF5378C3D5CEE2038EC9248D3F9EA61469831529990DBD6C43B4A539CEEF4BD1A9D543106199C0C70A7376B3D96E3B3D82638A1t4K" TargetMode="External"/><Relationship Id="rId61" Type="http://schemas.openxmlformats.org/officeDocument/2006/relationships/customXml" Target="../customXml/item4.xml"/><Relationship Id="rId19" Type="http://schemas.openxmlformats.org/officeDocument/2006/relationships/hyperlink" Target="consultantplus://offline/ref=4867F76D6D89AE0F1AF5378C3D5CEE2038EC9248DAFBE7674D946C5891C9D7D4C33415449BA7F8BC1A9D54340A46991961FF3B6C2588E0AEC4243A14A2t8K" TargetMode="External"/><Relationship Id="rId14" Type="http://schemas.openxmlformats.org/officeDocument/2006/relationships/hyperlink" Target="consultantplus://offline/ref=4867F76D6D89AE0F1AF5378C3D5CEE2038EC9248DEFAE965479831529990DBD6C43B4A419CB6F8BC1C835437134FCD4AA2t7K" TargetMode="External"/><Relationship Id="rId22" Type="http://schemas.openxmlformats.org/officeDocument/2006/relationships/hyperlink" Target="consultantplus://offline/ref=4867F76D6D89AE0F1AF5378C3D5CEE2038EC9248DAFCEF64479A6C5891C9D7D4C33415449BA7F8BC1A9D5C320F46991961FF3B6C2588E0AEC4243A14A2t8K" TargetMode="External"/><Relationship Id="rId27" Type="http://schemas.openxmlformats.org/officeDocument/2006/relationships/hyperlink" Target="consultantplus://offline/ref=4867F76D6D89AE0F1AF5378C3D5CEE2038EC9248D3F9EA61469831529990DBD6C43B4A539CEEF4BD1A9D553206199C0C70A7376B3D96E3B3D82638A1t4K" TargetMode="External"/><Relationship Id="rId30" Type="http://schemas.openxmlformats.org/officeDocument/2006/relationships/hyperlink" Target="consultantplus://offline/ref=4867F76D6D89AE0F1AF5378C3D5CEE2038EC9248D3F9EA61469831529990DBD6C43B4A539CEEF4BD1A9D563406199C0C70A7376B3D96E3B3D82638A1t4K" TargetMode="External"/><Relationship Id="rId35" Type="http://schemas.openxmlformats.org/officeDocument/2006/relationships/hyperlink" Target="consultantplus://offline/ref=4867F76D6D89AE0F1AF5378C3D5CEE2038EC9248D3F9EA61469831529990DBD6C43B4A539CEEF4BD1A9D563206199C0C70A7376B3D96E3B3D82638A1t4K" TargetMode="External"/><Relationship Id="rId43" Type="http://schemas.openxmlformats.org/officeDocument/2006/relationships/hyperlink" Target="consultantplus://offline/ref=4867F76D6D89AE0F1AF5378C3D5CEE2038EC9248DAFCE7634B976C5891C9D7D4C33415449BA7F8BC1A9D54350D46991961FF3B6C2588E0AEC4243A14A2t8K" TargetMode="External"/><Relationship Id="rId48" Type="http://schemas.openxmlformats.org/officeDocument/2006/relationships/hyperlink" Target="consultantplus://offline/ref=4867F76D6D89AE0F1AF5378C3D5CEE2038EC9248DAFCE7634B976C5891C9D7D4C33415449BA7F8BC1A9D54350946991961FF3B6C2588E0AEC4243A14A2t8K" TargetMode="External"/><Relationship Id="rId56" Type="http://schemas.openxmlformats.org/officeDocument/2006/relationships/fontTable" Target="fontTable.xml"/><Relationship Id="rId8" Type="http://schemas.openxmlformats.org/officeDocument/2006/relationships/hyperlink" Target="consultantplus://offline/ref=4867F76D6D89AE0F1AF5378C3D5CEE2038EC9248DAFCE7634B976C5891C9D7D4C33415449BA7F8BC1A9D54340846991961FF3B6C2588E0AEC4243A14A2t8K" TargetMode="External"/><Relationship Id="rId51" Type="http://schemas.openxmlformats.org/officeDocument/2006/relationships/hyperlink" Target="consultantplus://offline/ref=4867F76D6D89AE0F1AF5378C3D5CEE2038EC9248D3F9EA61469831529990DBD6C43B4A539CEEF4BD1A9D513506199C0C70A7376B3D96E3B3D82638A1t4K" TargetMode="External"/><Relationship Id="rId3" Type="http://schemas.openxmlformats.org/officeDocument/2006/relationships/webSettings" Target="webSettings.xml"/><Relationship Id="rId12" Type="http://schemas.openxmlformats.org/officeDocument/2006/relationships/hyperlink" Target="consultantplus://offline/ref=4867F76D6D89AE0F1AF5378C3D5CEE2038EC9248DAF8ED644C9A6C5891C9D7D4C33415449BA7F8BC1A9D54340B46991961FF3B6C2588E0AEC4243A14A2t8K" TargetMode="External"/><Relationship Id="rId17" Type="http://schemas.openxmlformats.org/officeDocument/2006/relationships/hyperlink" Target="consultantplus://offline/ref=4867F76D6D89AE0F1AF5378C3D5CEE2038EC9248D3F9EA61469831529990DBD6C43B4A539CEEF4BD1A9D543106199C0C70A7376B3D96E3B3D82638A1t4K" TargetMode="External"/><Relationship Id="rId25" Type="http://schemas.openxmlformats.org/officeDocument/2006/relationships/hyperlink" Target="consultantplus://offline/ref=4867F76D6D89AE0F1AF5378C3D5CEE2038EC9248D3F9EA61469831529990DBD6C43B4A539CEEF4BD1A9D553006199C0C70A7376B3D96E3B3D82638A1t4K" TargetMode="External"/><Relationship Id="rId33" Type="http://schemas.openxmlformats.org/officeDocument/2006/relationships/hyperlink" Target="consultantplus://offline/ref=4867F76D6D89AE0F1AF5378C3D5CEE2038EC9248D3F9EA61469831529990DBD6C43B4A539CEEF4BD1A9D563006199C0C70A7376B3D96E3B3D82638A1t4K" TargetMode="External"/><Relationship Id="rId38" Type="http://schemas.openxmlformats.org/officeDocument/2006/relationships/hyperlink" Target="consultantplus://offline/ref=4867F76D6D89AE0F1AF5378C3D5CEE2038EC9248D3F9EA61469831529990DBD6C43B4A539CEEF4BD1A9D573606199C0C70A7376B3D96E3B3D82638A1t4K" TargetMode="External"/><Relationship Id="rId46" Type="http://schemas.openxmlformats.org/officeDocument/2006/relationships/hyperlink" Target="consultantplus://offline/ref=4867F76D6D89AE0F1AF5378C3D5CEE2038EC9248DAFCE7634B976C5891C9D7D4C33415449BA7F8BC1A9D54350E46991961FF3B6C2588E0AEC4243A14A2t8K" TargetMode="External"/><Relationship Id="rId59" Type="http://schemas.openxmlformats.org/officeDocument/2006/relationships/customXml" Target="../customXml/item2.xml"/><Relationship Id="rId20" Type="http://schemas.openxmlformats.org/officeDocument/2006/relationships/hyperlink" Target="consultantplus://offline/ref=4867F76D6D89AE0F1AF5378C3D5CEE2038EC9248DAFCE7634B976C5891C9D7D4C33415449BA7F8BC1A9D54340846991961FF3B6C2588E0AEC4243A14A2t8K" TargetMode="External"/><Relationship Id="rId41" Type="http://schemas.openxmlformats.org/officeDocument/2006/relationships/hyperlink" Target="consultantplus://offline/ref=4867F76D6D89AE0F1AF5378C3D5CEE2038EC9248D3F9EA61469831529990DBD6C43B4A539CEEF4BD1A9D573006199C0C70A7376B3D96E3B3D82638A1t4K" TargetMode="External"/><Relationship Id="rId54" Type="http://schemas.openxmlformats.org/officeDocument/2006/relationships/hyperlink" Target="consultantplus://offline/ref=4867F76D6D89AE0F1AF5378C3D5CEE2038EC9248D3F9EA61469831529990DBD6C43B4A539CEEF4BD1A9D513206199C0C70A7376B3D96E3B3D82638A1t4K" TargetMode="External"/><Relationship Id="rId1" Type="http://schemas.openxmlformats.org/officeDocument/2006/relationships/styles" Target="styles.xml"/><Relationship Id="rId6" Type="http://schemas.openxmlformats.org/officeDocument/2006/relationships/hyperlink" Target="consultantplus://offline/ref=4867F76D6D89AE0F1AF5378C3D5CEE2038EC9248DAF8ED644C9A6C5891C9D7D4C33415449BA7F8BC1A9D54340846991961FF3B6C2588E0AEC4243A14A2t8K" TargetMode="External"/><Relationship Id="rId15" Type="http://schemas.openxmlformats.org/officeDocument/2006/relationships/hyperlink" Target="consultantplus://offline/ref=4867F76D6D89AE0F1AF5378C3D5CEE2038EC9248DFFFEA64479831529990DBD6C43B4A419CB6F8BC1C835437134FCD4AA2t7K" TargetMode="External"/><Relationship Id="rId23" Type="http://schemas.openxmlformats.org/officeDocument/2006/relationships/hyperlink" Target="consultantplus://offline/ref=4867F76D6D89AE0F1AF5378C3D5CEE2038EC9248D3F9EA61469831529990DBD6C43B4A539CEEF4BD1A9D543206199C0C70A7376B3D96E3B3D82638A1t4K" TargetMode="External"/><Relationship Id="rId28" Type="http://schemas.openxmlformats.org/officeDocument/2006/relationships/hyperlink" Target="consultantplus://offline/ref=4867F76D6D89AE0F1AF5378C3D5CEE2038EC9248DAFCE7634B976C5891C9D7D4C33415449BA7F8BC1A9D54340446991961FF3B6C2588E0AEC4243A14A2t8K" TargetMode="External"/><Relationship Id="rId36" Type="http://schemas.openxmlformats.org/officeDocument/2006/relationships/hyperlink" Target="consultantplus://offline/ref=4867F76D6D89AE0F1AF5378C3D5CEE2038EC9248D3F9EA61469831529990DBD6C43B4A539CEEF4BD1A9D563306199C0C70A7376B3D96E3B3D82638A1t4K" TargetMode="External"/><Relationship Id="rId49" Type="http://schemas.openxmlformats.org/officeDocument/2006/relationships/hyperlink" Target="consultantplus://offline/ref=4867F76D6D89AE0F1AF5378C3D5CEE2038EC9248D3F9EA61469831529990DBD6C43B4A539CEEF4BD1A9D503C06199C0C70A7376B3D96E3B3D82638A1t4K" TargetMode="External"/><Relationship Id="rId57" Type="http://schemas.openxmlformats.org/officeDocument/2006/relationships/theme" Target="theme/theme1.xml"/><Relationship Id="rId10" Type="http://schemas.openxmlformats.org/officeDocument/2006/relationships/hyperlink" Target="consultantplus://offline/ref=4867F76D6D89AE0F1AF529812B30B02935E7C94DD8FAE43512C76A0FCE99D18183741311D8E2F5B8199600654918C04923B4366E3D94E0AFADt8K" TargetMode="External"/><Relationship Id="rId31" Type="http://schemas.openxmlformats.org/officeDocument/2006/relationships/hyperlink" Target="consultantplus://offline/ref=4867F76D6D89AE0F1AF5378C3D5CEE2038EC9248D3F9EA61469831529990DBD6C43B4A539CEEF4BD1A9D563506199C0C70A7376B3D96E3B3D82638A1t4K" TargetMode="External"/><Relationship Id="rId44" Type="http://schemas.openxmlformats.org/officeDocument/2006/relationships/hyperlink" Target="consultantplus://offline/ref=4867F76D6D89AE0F1AF5378C3D5CEE2038EC9248DAFCE7634B976C5891C9D7D4C33415449BA7F8BC1A9D54350C46991961FF3B6C2588E0AEC4243A14A2t8K" TargetMode="External"/><Relationship Id="rId52" Type="http://schemas.openxmlformats.org/officeDocument/2006/relationships/hyperlink" Target="consultantplus://offline/ref=4867F76D6D89AE0F1AF5378C3D5CEE2038EC9248D3F9EA61469831529990DBD6C43B4A539CEEF4BD1A9D513106199C0C70A7376B3D96E3B3D82638A1t4K" TargetMode="External"/><Relationship Id="rId60" Type="http://schemas.openxmlformats.org/officeDocument/2006/relationships/customXml" Target="../customXml/item3.xml"/><Relationship Id="rId4" Type="http://schemas.openxmlformats.org/officeDocument/2006/relationships/hyperlink" Target="https://www.consultant.ru" TargetMode="External"/><Relationship Id="rId9" Type="http://schemas.openxmlformats.org/officeDocument/2006/relationships/hyperlink" Target="consultantplus://offline/ref=4867F76D6D89AE0F1AF5378C3D5CEE2038EC9248DAFCE96746946C5891C9D7D4C33415449BA7F8BC1A9957310A46991961FF3B6C2588E0AEC4243A14A2t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FF1DDA0687D5F43AA48BE04726186ED" ma:contentTypeVersion="15" ma:contentTypeDescription="Создание документа." ma:contentTypeScope="" ma:versionID="3fbb5972f838adf1dfdb591330b95e3f">
  <xsd:schema xmlns:xsd="http://www.w3.org/2001/XMLSchema" xmlns:xs="http://www.w3.org/2001/XMLSchema" xmlns:p="http://schemas.microsoft.com/office/2006/metadata/properties" xmlns:ns2="6ea9fbc4-7fa1-4843-98fc-c0034446a7b4" xmlns:ns3="8e4ec6d9-3c06-4c07-bcc7-2df7c837aa52" targetNamespace="http://schemas.microsoft.com/office/2006/metadata/properties" ma:root="true" ma:fieldsID="2a7a2c33e98cf0297ab48e4a89090cce" ns2:_="" ns3:_="">
    <xsd:import namespace="6ea9fbc4-7fa1-4843-98fc-c0034446a7b4"/>
    <xsd:import namespace="8e4ec6d9-3c06-4c07-bcc7-2df7c837aa52"/>
    <xsd:element name="properties">
      <xsd:complexType>
        <xsd:sequence>
          <xsd:element name="documentManagement">
            <xsd:complexType>
              <xsd:all>
                <xsd:element ref="ns2:_dlc_DocId" minOccurs="0"/>
                <xsd:element ref="ns2:_dlc_DocIdUrl" minOccurs="0"/>
                <xsd:element ref="ns2:_dlc_DocIdPersistId" minOccurs="0"/>
                <xsd:element ref="ns3:_x2116__x0020__x0434__x043e__x043a__x0443__x043c__x0435__x043d__x0442__x0430_" minOccurs="0"/>
                <xsd:element ref="ns3:_x0414__x0430__x0442__x0430__x0020__x0434__x043e__x043a__x0443__x043c__x0435__x043d__x0442__x0430_" minOccurs="0"/>
                <xsd:element ref="ns3:_x041e__x043f__x0438__x0441__x0430__x043d__x0438__x0435_" minOccurs="0"/>
                <xsd:element ref="ns3:_x041f__x043e__x0438__x0441__x043a__x043e__x0432__x043e__x0435__x0020__x043f__x043e__x043b__x0435_" minOccurs="0"/>
                <xsd:element ref="ns3:_x0412__x0438__x0434__x0020__x0434__x043e__x043a__x0443__x043c__x0435__x043d__x0442__x0430_" minOccurs="0"/>
                <xsd:element ref="ns3:parentSyncElement" minOccurs="0"/>
                <xsd:element ref="ns3:_x0422__x0435__x043c__x0430__x0020__x0434__x043e__x043a__x0443__x043c__x0435__x043d__x0442__x0430_" minOccurs="0"/>
                <xsd:element ref="ns3:_x041d__x0430__x0437__x0432__x0430__x043d__x0438__x0435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4ec6d9-3c06-4c07-bcc7-2df7c837aa52" elementFormDefault="qualified">
    <xsd:import namespace="http://schemas.microsoft.com/office/2006/documentManagement/types"/>
    <xsd:import namespace="http://schemas.microsoft.com/office/infopath/2007/PartnerControls"/>
    <xsd:element name="_x2116__x0020__x0434__x043e__x043a__x0443__x043c__x0435__x043d__x0442__x0430_" ma:index="11" nillable="true" ma:displayName="№ документа" ma:internalName="_x2116__x0020__x0434__x043e__x043a__x0443__x043c__x0435__x043d__x0442__x0430_">
      <xsd:simpleType>
        <xsd:restriction base="dms:Text">
          <xsd:maxLength value="255"/>
        </xsd:restriction>
      </xsd:simpleType>
    </xsd:element>
    <xsd:element name="_x0414__x0430__x0442__x0430__x0020__x0434__x043e__x043a__x0443__x043c__x0435__x043d__x0442__x0430_" ma:index="12" nillable="true" ma:displayName="Дата документа" ma:format="DateOnly" ma:internalName="_x0414__x0430__x0442__x0430__x0020__x0434__x043e__x043a__x0443__x043c__x0435__x043d__x0442__x0430_">
      <xsd:simpleType>
        <xsd:restriction base="dms:DateTime"/>
      </xsd:simpleType>
    </xsd:element>
    <xsd:element name="_x041e__x043f__x0438__x0441__x0430__x043d__x0438__x0435_" ma:index="13" nillable="true" ma:displayName="Описание" ma:internalName="_x041e__x043f__x0438__x0441__x0430__x043d__x0438__x0435_">
      <xsd:simpleType>
        <xsd:restriction base="dms:Note">
          <xsd:maxLength value="255"/>
        </xsd:restriction>
      </xsd:simpleType>
    </xsd:element>
    <xsd:element name="_x041f__x043e__x0438__x0441__x043a__x043e__x0432__x043e__x0435__x0020__x043f__x043e__x043b__x0435_" ma:index="14" nillable="true" ma:displayName="Поисковое поле" ma:internalName="_x041f__x043e__x0438__x0441__x043a__x043e__x0432__x043e__x0435__x0020__x043f__x043e__x043b__x0435_">
      <xsd:simpleType>
        <xsd:restriction base="dms:Note">
          <xsd:maxLength value="255"/>
        </xsd:restriction>
      </xsd:simpleType>
    </xsd:element>
    <xsd:element name="_x0412__x0438__x0434__x0020__x0434__x043e__x043a__x0443__x043c__x0435__x043d__x0442__x0430_" ma:index="16" nillable="true" ma:displayName="Вид документа" ma:default="Административный регламент" ma:format="Dropdown" ma:internalName="_x0412__x0438__x0434__x0020__x0434__x043e__x043a__x0443__x043c__x0435__x043d__x0442__x0430_">
      <xsd:simpleType>
        <xsd:restriction base="dms:Choice">
          <xsd:enumeration value="Административный регламент"/>
          <xsd:enumeration value="Документы учреждения"/>
          <xsd:enumeration value="Положение"/>
          <xsd:enumeration value="Постановление"/>
          <xsd:enumeration value="Приказ"/>
          <xsd:enumeration value="Учредительные документы"/>
          <xsd:enumeration value="Федеральный закон"/>
        </xsd:restriction>
      </xsd:simpleType>
    </xsd:element>
    <xsd:element name="parentSyncElement" ma:index="17" nillable="true" ma:displayName="parentSyncElement" ma:decimals="0" ma:indexed="true" ma:internalName="parentSyncElement" ma:percentage="FALSE">
      <xsd:simpleType>
        <xsd:restriction base="dms:Number"/>
      </xsd:simpleType>
    </xsd:element>
    <xsd:element name="_x0422__x0435__x043c__x0430__x0020__x0434__x043e__x043a__x0443__x043c__x0435__x043d__x0442__x0430_" ma:index="18" nillable="true" ma:displayName="Тема документа" ma:list="{ea362b78-2bd3-461e-ba48-54e95f2bd5b4}" ma:internalName="_x0422__x0435__x043c__x0430__x0020__x0434__x043e__x043a__x0443__x043c__x0435__x043d__x0442__x0430_" ma:showField="Title">
      <xsd:simpleType>
        <xsd:restriction base="dms:Lookup"/>
      </xsd:simpleType>
    </xsd:element>
    <xsd:element name="_x041d__x0430__x0437__x0432__x0430__x043d__x0438__x0435__x0020__x0434__x043e__x043a__x0443__x043c__x0435__x043d__x0442__x0430_" ma:index="19" nillable="true" ma:displayName="Название документа" ma:internalName="_x041d__x0430__x0437__x0432__x0430__x043d__x0438__x0435__x0020__x0434__x043e__x043a__x0443__x043c__x0435__x043d__x0442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x0414__x0430__x0442__x0430__x0020__x0434__x043e__x043a__x0443__x043c__x0435__x043d__x0442__x0430_ xmlns="8e4ec6d9-3c06-4c07-bcc7-2df7c837aa52">2014-07-31T16:00:00+00:00</_x0414__x0430__x0442__x0430__x0020__x0434__x043e__x043a__x0443__x043c__x0435__x043d__x0442__x0430_>
    <_x0412__x0438__x0434__x0020__x0434__x043e__x043a__x0443__x043c__x0435__x043d__x0442__x0430_ xmlns="8e4ec6d9-3c06-4c07-bcc7-2df7c837aa52">Постановление</_x0412__x0438__x0434__x0020__x0434__x043e__x043a__x0443__x043c__x0435__x043d__x0442__x0430_>
    <_x041f__x043e__x0438__x0441__x043a__x043e__x0432__x043e__x0435__x0020__x043f__x043e__x043b__x0435_ xmlns="8e4ec6d9-3c06-4c07-bcc7-2df7c837aa52">#Постановление мэрии города Новосибирска "О порядке назначения и выплаты ежеквартального пособия неполным многодетным семьям"6813Предоставление услуги по назначению и выплате ежеквартального пособия неполным многодетным семьям.Постановление</_x041f__x043e__x0438__x0441__x043a__x043e__x0432__x043e__x0435__x0020__x043f__x043e__x043b__x0435_>
    <_x0422__x0435__x043c__x0430__x0020__x0434__x043e__x043a__x0443__x043c__x0435__x043d__x0442__x0430_ xmlns="8e4ec6d9-3c06-4c07-bcc7-2df7c837aa52">10</_x0422__x0435__x043c__x0430__x0020__x0434__x043e__x043a__x0443__x043c__x0435__x043d__x0442__x0430_>
    <_x041d__x0430__x0437__x0432__x0430__x043d__x0438__x0435__x0020__x0434__x043e__x043a__x0443__x043c__x0435__x043d__x0442__x0430_ xmlns="8e4ec6d9-3c06-4c07-bcc7-2df7c837aa52">Постановление мэрии города Новосибирска "О порядке назначения и выплаты ежеквартального пособия неполным многодетным семьям"</_x041d__x0430__x0437__x0432__x0430__x043d__x0438__x0435__x0020__x0434__x043e__x043a__x0443__x043c__x0435__x043d__x0442__x0430_>
    <_x2116__x0020__x0434__x043e__x043a__x0443__x043c__x0435__x043d__x0442__x0430_ xmlns="8e4ec6d9-3c06-4c07-bcc7-2df7c837aa52">6813</_x2116__x0020__x0434__x043e__x043a__x0443__x043c__x0435__x043d__x0442__x0430_>
    <_x041e__x043f__x0438__x0441__x0430__x043d__x0438__x0435_ xmlns="8e4ec6d9-3c06-4c07-bcc7-2df7c837aa52">Предоставление услуги по назначению и выплате ежеквартального пособия неполным многодетным семьям.</_x041e__x043f__x0438__x0441__x0430__x043d__x0438__x0435_>
    <parentSyncElement xmlns="8e4ec6d9-3c06-4c07-bcc7-2df7c837aa52">17</parentSyncElement>
    <_dlc_DocId xmlns="6ea9fbc4-7fa1-4843-98fc-c0034446a7b4">4N4HAA7SX3CC-265-59</_dlc_DocId>
    <_dlc_DocIdUrl xmlns="6ea9fbc4-7fa1-4843-98fc-c0034446a7b4">
      <Url>http://social.novo-sibirsk.ru/_layouts/DocIdRedir.aspx?ID=4N4HAA7SX3CC-265-59</Url>
      <Description>4N4HAA7SX3CC-265-59</Description>
    </_dlc_DocIdUrl>
  </documentManagement>
</p:properties>
</file>

<file path=customXml/itemProps1.xml><?xml version="1.0" encoding="utf-8"?>
<ds:datastoreItem xmlns:ds="http://schemas.openxmlformats.org/officeDocument/2006/customXml" ds:itemID="{D7E239B6-E748-4327-B869-DBCE313905FD}"/>
</file>

<file path=customXml/itemProps2.xml><?xml version="1.0" encoding="utf-8"?>
<ds:datastoreItem xmlns:ds="http://schemas.openxmlformats.org/officeDocument/2006/customXml" ds:itemID="{0D6D9461-BD72-4F6D-A1FD-8DF9EF7C5D56}"/>
</file>

<file path=customXml/itemProps3.xml><?xml version="1.0" encoding="utf-8"?>
<ds:datastoreItem xmlns:ds="http://schemas.openxmlformats.org/officeDocument/2006/customXml" ds:itemID="{5B0F772F-B7F3-4DBB-A3E7-EDD2E36D2379}"/>
</file>

<file path=customXml/itemProps4.xml><?xml version="1.0" encoding="utf-8"?>
<ds:datastoreItem xmlns:ds="http://schemas.openxmlformats.org/officeDocument/2006/customXml" ds:itemID="{C807B2AC-AF9D-4EAB-8266-21C4D6D7B219}"/>
</file>

<file path=docProps/app.xml><?xml version="1.0" encoding="utf-8"?>
<Properties xmlns="http://schemas.openxmlformats.org/officeDocument/2006/extended-properties" xmlns:vt="http://schemas.openxmlformats.org/officeDocument/2006/docPropsVTypes">
  <Template>Normal</Template>
  <TotalTime>2</TotalTime>
  <Pages>6</Pages>
  <Words>3390</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Лисунова Татьяна Ивановна</dc:creator>
  <cp:keywords/>
  <dc:description/>
  <cp:lastModifiedBy>Лисунова Татьяна Ивановна</cp:lastModifiedBy>
  <cp:revision>2</cp:revision>
  <dcterms:created xsi:type="dcterms:W3CDTF">2022-03-16T10:44:00Z</dcterms:created>
  <dcterms:modified xsi:type="dcterms:W3CDTF">2023-01-19T09:59:00Z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0x0101006FF1DDA0687D5F43AA48BE04726186ED</vt:lpwstr>
  </property>
  <property fmtid="{D5CDD505-2E9C-101B-9397-08002B2CF9AE}" pid="3" name="Order">
    <vt:r8>5900</vt:r8>
  </property>
  <property fmtid="{D5CDD505-2E9C-101B-9397-08002B2CF9AE}" pid="4" name="_dlc_DocIdItemGuid">
    <vt:lpwstr>40c6bf46-fbb7-4977-8518-85f5d3950fb5</vt:lpwstr>
  </property>
</Properties>
</file>